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ab/>
      </w:r>
      <w:r w:rsidRPr="00CD532D">
        <w:rPr>
          <w:rFonts w:ascii="David" w:hAnsi="David" w:cs="David"/>
          <w:sz w:val="24"/>
          <w:szCs w:val="24"/>
          <w:rtl/>
        </w:rPr>
        <w:tab/>
      </w:r>
    </w:p>
    <w:p w:rsidR="001C55F5" w:rsidRPr="00CD532D" w:rsidRDefault="001C55F5" w:rsidP="00C064B0">
      <w:pPr>
        <w:ind w:right="709"/>
        <w:jc w:val="center"/>
        <w:rPr>
          <w:rFonts w:ascii="David" w:hAnsi="David" w:cs="David"/>
          <w:b/>
          <w:bCs/>
          <w:sz w:val="24"/>
          <w:szCs w:val="24"/>
          <w:rtl/>
        </w:rPr>
      </w:pPr>
      <w:r w:rsidRPr="00CD532D">
        <w:rPr>
          <w:rFonts w:ascii="David" w:hAnsi="David" w:cs="David"/>
          <w:b/>
          <w:bCs/>
          <w:sz w:val="24"/>
          <w:szCs w:val="24"/>
          <w:rtl/>
        </w:rPr>
        <w:t xml:space="preserve">מכרז פומבי </w:t>
      </w:r>
      <w:r w:rsidR="006B1000" w:rsidRPr="00CD532D">
        <w:rPr>
          <w:rFonts w:ascii="David" w:hAnsi="David" w:cs="David"/>
          <w:b/>
          <w:bCs/>
          <w:sz w:val="24"/>
          <w:szCs w:val="24"/>
          <w:rtl/>
        </w:rPr>
        <w:t>מס</w:t>
      </w:r>
      <w:r w:rsidR="00313118">
        <w:rPr>
          <w:rFonts w:ascii="David" w:hAnsi="David" w:cs="David" w:hint="cs"/>
          <w:b/>
          <w:bCs/>
          <w:sz w:val="24"/>
          <w:szCs w:val="24"/>
          <w:rtl/>
        </w:rPr>
        <w:t xml:space="preserve">' 19/18 </w:t>
      </w:r>
      <w:r w:rsidRPr="00CD532D">
        <w:rPr>
          <w:rFonts w:ascii="David" w:hAnsi="David" w:cs="David"/>
          <w:b/>
          <w:bCs/>
          <w:sz w:val="24"/>
          <w:szCs w:val="24"/>
          <w:rtl/>
        </w:rPr>
        <w:t xml:space="preserve">למתן שירותי תרגום </w:t>
      </w:r>
    </w:p>
    <w:p w:rsidR="006B6981" w:rsidRPr="00CD532D" w:rsidRDefault="001C55F5" w:rsidP="00C064B0">
      <w:pPr>
        <w:ind w:right="709"/>
        <w:jc w:val="center"/>
        <w:rPr>
          <w:rFonts w:ascii="David" w:hAnsi="David" w:cs="David"/>
          <w:sz w:val="24"/>
          <w:szCs w:val="24"/>
          <w:rtl/>
        </w:rPr>
      </w:pPr>
      <w:r w:rsidRPr="00CD532D">
        <w:rPr>
          <w:rFonts w:ascii="David" w:hAnsi="David" w:cs="David"/>
          <w:b/>
          <w:bCs/>
          <w:sz w:val="24"/>
          <w:szCs w:val="24"/>
          <w:rtl/>
        </w:rPr>
        <w:t>בחינות להסמכת משיטי כלי שיט קטנים</w:t>
      </w:r>
      <w:r w:rsidR="0082226B" w:rsidRPr="00CD532D">
        <w:rPr>
          <w:rFonts w:ascii="David" w:hAnsi="David" w:cs="David"/>
          <w:b/>
          <w:bCs/>
          <w:sz w:val="24"/>
          <w:szCs w:val="24"/>
          <w:rtl/>
        </w:rPr>
        <w:t xml:space="preserve"> בשפות הרוסית והצרפתית</w:t>
      </w:r>
      <w:r w:rsidR="0082226B" w:rsidRPr="00CD532D">
        <w:rPr>
          <w:rFonts w:ascii="David" w:hAnsi="David" w:cs="David"/>
          <w:b/>
          <w:bCs/>
          <w:sz w:val="24"/>
          <w:szCs w:val="24"/>
        </w:rPr>
        <w:t xml:space="preserve"> </w:t>
      </w:r>
      <w:r w:rsidRPr="00CD532D">
        <w:rPr>
          <w:rFonts w:ascii="David" w:hAnsi="David" w:cs="David"/>
          <w:b/>
          <w:bCs/>
          <w:sz w:val="24"/>
          <w:szCs w:val="24"/>
          <w:rtl/>
        </w:rPr>
        <w:t xml:space="preserve"> </w:t>
      </w:r>
    </w:p>
    <w:p w:rsidR="006B6981" w:rsidRPr="00CD532D" w:rsidRDefault="006B6981" w:rsidP="00C064B0">
      <w:pPr>
        <w:ind w:right="709"/>
        <w:rPr>
          <w:rFonts w:ascii="David" w:hAnsi="David" w:cs="David"/>
          <w:sz w:val="24"/>
          <w:szCs w:val="24"/>
          <w:rtl/>
        </w:rPr>
      </w:pPr>
    </w:p>
    <w:p w:rsidR="006B6981" w:rsidRPr="00CD532D" w:rsidRDefault="006B6981" w:rsidP="00C064B0">
      <w:pPr>
        <w:ind w:right="709"/>
        <w:rPr>
          <w:rFonts w:ascii="David" w:hAnsi="David" w:cs="David"/>
          <w:b/>
          <w:bCs/>
          <w:sz w:val="24"/>
          <w:szCs w:val="24"/>
          <w:rtl/>
        </w:rPr>
      </w:pPr>
      <w:r w:rsidRPr="00CD532D">
        <w:rPr>
          <w:rFonts w:ascii="David" w:hAnsi="David" w:cs="David"/>
          <w:b/>
          <w:bCs/>
          <w:sz w:val="24"/>
          <w:szCs w:val="24"/>
          <w:u w:val="single"/>
          <w:rtl/>
        </w:rPr>
        <w:t>רקע כללי</w:t>
      </w:r>
      <w:r w:rsidR="003A34A2" w:rsidRPr="00CD532D">
        <w:rPr>
          <w:rFonts w:ascii="David" w:hAnsi="David" w:cs="David"/>
          <w:b/>
          <w:bCs/>
          <w:sz w:val="24"/>
          <w:szCs w:val="24"/>
          <w:u w:val="single"/>
          <w:rtl/>
        </w:rPr>
        <w:t>:</w:t>
      </w:r>
      <w:r w:rsidRPr="00CD532D">
        <w:rPr>
          <w:rFonts w:ascii="David" w:hAnsi="David" w:cs="David"/>
          <w:b/>
          <w:bCs/>
          <w:sz w:val="24"/>
          <w:szCs w:val="24"/>
          <w:u w:val="single"/>
          <w:rtl/>
        </w:rPr>
        <w:t xml:space="preserve">  </w:t>
      </w:r>
    </w:p>
    <w:p w:rsidR="006B6981" w:rsidRPr="00CD532D" w:rsidRDefault="006B6981" w:rsidP="00C064B0">
      <w:pPr>
        <w:ind w:right="709"/>
        <w:rPr>
          <w:rFonts w:ascii="David" w:hAnsi="David" w:cs="David"/>
          <w:b/>
          <w:bCs/>
          <w:sz w:val="24"/>
          <w:szCs w:val="24"/>
          <w:rtl/>
        </w:rPr>
      </w:pP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רשות הספנות והנמלים שבמשרד התחבורה והבטיחות בדרכים (להל</w:t>
      </w:r>
      <w:r w:rsidR="009949FC" w:rsidRPr="00CD532D">
        <w:rPr>
          <w:rFonts w:ascii="David" w:hAnsi="David" w:cs="David"/>
          <w:sz w:val="24"/>
          <w:szCs w:val="24"/>
          <w:rtl/>
        </w:rPr>
        <w:t>ן</w:t>
      </w:r>
      <w:r w:rsidRPr="00CD532D">
        <w:rPr>
          <w:rFonts w:ascii="David" w:hAnsi="David" w:cs="David"/>
          <w:sz w:val="24"/>
          <w:szCs w:val="24"/>
          <w:rtl/>
        </w:rPr>
        <w:t>- רספ"ן</w:t>
      </w:r>
      <w:r w:rsidR="00914230" w:rsidRPr="00CD532D">
        <w:rPr>
          <w:rFonts w:ascii="David" w:hAnsi="David" w:cs="David"/>
          <w:sz w:val="24"/>
          <w:szCs w:val="24"/>
          <w:rtl/>
        </w:rPr>
        <w:t xml:space="preserve"> או המשרד</w:t>
      </w:r>
      <w:r w:rsidRPr="00CD532D">
        <w:rPr>
          <w:rFonts w:ascii="David" w:hAnsi="David" w:cs="David"/>
          <w:sz w:val="24"/>
          <w:szCs w:val="24"/>
          <w:rtl/>
        </w:rPr>
        <w:t xml:space="preserve">)  עורכת בחינות לצורך הסמכת משיטי כלי שיט קטנים (להלן- </w:t>
      </w:r>
      <w:r w:rsidR="00C16B56" w:rsidRPr="00CD532D">
        <w:rPr>
          <w:rFonts w:ascii="David" w:hAnsi="David" w:cs="David"/>
          <w:sz w:val="24"/>
          <w:szCs w:val="24"/>
          <w:rtl/>
        </w:rPr>
        <w:t>הבחינות</w:t>
      </w:r>
      <w:r w:rsidRPr="00CD532D">
        <w:rPr>
          <w:rFonts w:ascii="David" w:hAnsi="David" w:cs="David"/>
          <w:sz w:val="24"/>
          <w:szCs w:val="24"/>
          <w:rtl/>
        </w:rPr>
        <w:t>).</w:t>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 xml:space="preserve">נכון להיום, </w:t>
      </w:r>
      <w:r w:rsidR="00914230" w:rsidRPr="00CD532D">
        <w:rPr>
          <w:rFonts w:ascii="David" w:hAnsi="David" w:cs="David"/>
          <w:sz w:val="24"/>
          <w:szCs w:val="24"/>
          <w:rtl/>
        </w:rPr>
        <w:t xml:space="preserve">מאגר הבחינות כולל </w:t>
      </w:r>
      <w:r w:rsidRPr="00CD532D">
        <w:rPr>
          <w:rFonts w:ascii="David" w:hAnsi="David" w:cs="David"/>
          <w:sz w:val="24"/>
          <w:szCs w:val="24"/>
          <w:rtl/>
        </w:rPr>
        <w:t>בחינות כתובות בשפה העברית</w:t>
      </w:r>
      <w:r w:rsidR="006B1000" w:rsidRPr="00CD532D">
        <w:rPr>
          <w:rFonts w:ascii="David" w:hAnsi="David" w:cs="David"/>
          <w:sz w:val="24"/>
          <w:szCs w:val="24"/>
          <w:rtl/>
        </w:rPr>
        <w:t>, הערבית והאנגלית.</w:t>
      </w:r>
      <w:r w:rsidRPr="00CD532D">
        <w:rPr>
          <w:rFonts w:ascii="David" w:hAnsi="David" w:cs="David"/>
          <w:sz w:val="24"/>
          <w:szCs w:val="24"/>
          <w:rtl/>
        </w:rPr>
        <w:t xml:space="preserve"> רספ"ן מעוניינת לתרגם את ה</w:t>
      </w:r>
      <w:r w:rsidR="00C16B56" w:rsidRPr="00CD532D">
        <w:rPr>
          <w:rFonts w:ascii="David" w:hAnsi="David" w:cs="David"/>
          <w:sz w:val="24"/>
          <w:szCs w:val="24"/>
          <w:rtl/>
        </w:rPr>
        <w:t>בחינות</w:t>
      </w:r>
      <w:r w:rsidRPr="00CD532D">
        <w:rPr>
          <w:rFonts w:ascii="David" w:hAnsi="David" w:cs="David"/>
          <w:sz w:val="24"/>
          <w:szCs w:val="24"/>
          <w:rtl/>
        </w:rPr>
        <w:t xml:space="preserve"> לש</w:t>
      </w:r>
      <w:r w:rsidR="0082226B" w:rsidRPr="00CD532D">
        <w:rPr>
          <w:rFonts w:ascii="David" w:hAnsi="David" w:cs="David"/>
          <w:sz w:val="24"/>
          <w:szCs w:val="24"/>
          <w:rtl/>
        </w:rPr>
        <w:t>תי ש</w:t>
      </w:r>
      <w:r w:rsidRPr="00CD532D">
        <w:rPr>
          <w:rFonts w:ascii="David" w:hAnsi="David" w:cs="David"/>
          <w:sz w:val="24"/>
          <w:szCs w:val="24"/>
          <w:rtl/>
        </w:rPr>
        <w:t>פות נוספות</w:t>
      </w:r>
      <w:r w:rsidR="0082226B" w:rsidRPr="00CD532D">
        <w:rPr>
          <w:rFonts w:ascii="David" w:hAnsi="David" w:cs="David"/>
          <w:sz w:val="24"/>
          <w:szCs w:val="24"/>
          <w:rtl/>
        </w:rPr>
        <w:t>, צרפתית ורוסית</w:t>
      </w:r>
      <w:r w:rsidRPr="00CD532D">
        <w:rPr>
          <w:rFonts w:ascii="David" w:hAnsi="David" w:cs="David"/>
          <w:sz w:val="24"/>
          <w:szCs w:val="24"/>
          <w:rtl/>
        </w:rPr>
        <w:t>.</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השירותים המבוקשים</w:t>
      </w:r>
      <w:r w:rsidR="003A34A2" w:rsidRPr="00CD532D">
        <w:rPr>
          <w:rFonts w:ascii="David" w:hAnsi="David" w:cs="David"/>
          <w:b/>
          <w:bCs/>
          <w:sz w:val="24"/>
          <w:szCs w:val="24"/>
          <w:u w:val="single"/>
          <w:rtl/>
        </w:rPr>
        <w:t>:</w:t>
      </w:r>
    </w:p>
    <w:p w:rsidR="006B6981" w:rsidRPr="00CD532D" w:rsidRDefault="006B6981" w:rsidP="00C064B0">
      <w:pPr>
        <w:ind w:right="709"/>
        <w:rPr>
          <w:rFonts w:ascii="David" w:hAnsi="David" w:cs="David"/>
          <w:b/>
          <w:bCs/>
          <w:sz w:val="24"/>
          <w:szCs w:val="24"/>
          <w:u w:val="single"/>
        </w:rPr>
      </w:pPr>
    </w:p>
    <w:p w:rsidR="001C55F5" w:rsidRPr="00CD532D" w:rsidRDefault="006B6981" w:rsidP="00C064B0">
      <w:pPr>
        <w:pStyle w:val="a9"/>
        <w:numPr>
          <w:ilvl w:val="0"/>
          <w:numId w:val="13"/>
        </w:numPr>
        <w:ind w:right="709"/>
        <w:rPr>
          <w:rFonts w:ascii="David" w:hAnsi="David" w:cs="David"/>
          <w:sz w:val="24"/>
          <w:szCs w:val="24"/>
          <w:rtl/>
        </w:rPr>
      </w:pPr>
      <w:r w:rsidRPr="00CD532D">
        <w:rPr>
          <w:rFonts w:ascii="David" w:hAnsi="David" w:cs="David"/>
          <w:sz w:val="24"/>
          <w:szCs w:val="24"/>
          <w:rtl/>
        </w:rPr>
        <w:t>המציע אשר יזכה ב</w:t>
      </w:r>
      <w:r w:rsidR="00844D01" w:rsidRPr="00CD532D">
        <w:rPr>
          <w:rFonts w:ascii="David" w:hAnsi="David" w:cs="David"/>
          <w:sz w:val="24"/>
          <w:szCs w:val="24"/>
          <w:rtl/>
        </w:rPr>
        <w:t>מכרז</w:t>
      </w:r>
      <w:r w:rsidR="00914230" w:rsidRPr="00CD532D">
        <w:rPr>
          <w:rFonts w:ascii="David" w:hAnsi="David" w:cs="David"/>
          <w:sz w:val="24"/>
          <w:szCs w:val="24"/>
          <w:rtl/>
        </w:rPr>
        <w:t xml:space="preserve"> יתבקש לספק </w:t>
      </w:r>
      <w:r w:rsidRPr="00CD532D">
        <w:rPr>
          <w:rFonts w:ascii="David" w:hAnsi="David" w:cs="David"/>
          <w:sz w:val="24"/>
          <w:szCs w:val="24"/>
          <w:rtl/>
        </w:rPr>
        <w:t>שירותי תרגום והגה</w:t>
      </w:r>
      <w:r w:rsidR="00803BC6" w:rsidRPr="00CD532D">
        <w:rPr>
          <w:rFonts w:ascii="David" w:hAnsi="David" w:cs="David"/>
          <w:sz w:val="24"/>
          <w:szCs w:val="24"/>
          <w:rtl/>
        </w:rPr>
        <w:t>ה ל</w:t>
      </w:r>
      <w:r w:rsidR="00B822E6" w:rsidRPr="00CD532D">
        <w:rPr>
          <w:rFonts w:ascii="David" w:hAnsi="David" w:cs="David"/>
          <w:sz w:val="24"/>
          <w:szCs w:val="24"/>
          <w:rtl/>
        </w:rPr>
        <w:t xml:space="preserve">מאגר שאלות של </w:t>
      </w:r>
      <w:r w:rsidR="00803BC6" w:rsidRPr="00CD532D">
        <w:rPr>
          <w:rFonts w:ascii="David" w:hAnsi="David" w:cs="David"/>
          <w:sz w:val="24"/>
          <w:szCs w:val="24"/>
          <w:rtl/>
        </w:rPr>
        <w:t>בחינות עיוניות להסמכת משיטי</w:t>
      </w:r>
      <w:r w:rsidR="001C55F5" w:rsidRPr="00CD532D">
        <w:rPr>
          <w:rFonts w:ascii="David" w:hAnsi="David" w:cs="David"/>
          <w:sz w:val="24"/>
          <w:szCs w:val="24"/>
          <w:rtl/>
        </w:rPr>
        <w:t xml:space="preserve"> כלי שיט קטנים</w:t>
      </w:r>
      <w:r w:rsidR="00B822E6" w:rsidRPr="00CD532D">
        <w:rPr>
          <w:rFonts w:ascii="David" w:hAnsi="David" w:cs="David"/>
          <w:sz w:val="24"/>
          <w:szCs w:val="24"/>
          <w:rtl/>
        </w:rPr>
        <w:t xml:space="preserve"> </w:t>
      </w:r>
      <w:r w:rsidRPr="00CD532D">
        <w:rPr>
          <w:rFonts w:ascii="David" w:hAnsi="David" w:cs="David"/>
          <w:sz w:val="24"/>
          <w:szCs w:val="24"/>
          <w:rtl/>
        </w:rPr>
        <w:t xml:space="preserve">לשתי שפות: </w:t>
      </w:r>
      <w:r w:rsidR="0082226B" w:rsidRPr="00CD532D">
        <w:rPr>
          <w:rFonts w:ascii="David" w:hAnsi="David" w:cs="David"/>
          <w:sz w:val="24"/>
          <w:szCs w:val="24"/>
          <w:rtl/>
        </w:rPr>
        <w:t>צרפתית ורוסית</w:t>
      </w:r>
      <w:r w:rsidRPr="00CD532D">
        <w:rPr>
          <w:rFonts w:ascii="David" w:hAnsi="David" w:cs="David"/>
          <w:sz w:val="24"/>
          <w:szCs w:val="24"/>
          <w:rtl/>
        </w:rPr>
        <w:t xml:space="preserve">. </w:t>
      </w:r>
    </w:p>
    <w:p w:rsidR="00B822E6" w:rsidRPr="00CD532D" w:rsidRDefault="00B822E6" w:rsidP="00C064B0">
      <w:pPr>
        <w:ind w:left="708" w:right="709"/>
        <w:rPr>
          <w:rFonts w:ascii="David" w:hAnsi="David" w:cs="David"/>
          <w:sz w:val="24"/>
          <w:szCs w:val="24"/>
          <w:rtl/>
        </w:rPr>
      </w:pPr>
    </w:p>
    <w:p w:rsidR="006B6981" w:rsidRPr="00CD532D" w:rsidRDefault="001C55F5" w:rsidP="00C064B0">
      <w:pPr>
        <w:pStyle w:val="a9"/>
        <w:numPr>
          <w:ilvl w:val="0"/>
          <w:numId w:val="13"/>
        </w:numPr>
        <w:ind w:right="709"/>
        <w:rPr>
          <w:rFonts w:ascii="David" w:hAnsi="David" w:cs="David"/>
          <w:sz w:val="24"/>
          <w:szCs w:val="24"/>
          <w:rtl/>
        </w:rPr>
      </w:pPr>
      <w:r w:rsidRPr="00CD532D">
        <w:rPr>
          <w:rFonts w:ascii="David" w:hAnsi="David" w:cs="David"/>
          <w:b/>
          <w:bCs/>
          <w:sz w:val="24"/>
          <w:szCs w:val="24"/>
          <w:rtl/>
        </w:rPr>
        <w:t>נושאי הבחינות</w:t>
      </w:r>
      <w:r w:rsidRPr="00CD532D">
        <w:rPr>
          <w:rFonts w:ascii="David" w:hAnsi="David" w:cs="David"/>
          <w:sz w:val="24"/>
          <w:szCs w:val="24"/>
          <w:rtl/>
        </w:rPr>
        <w:t xml:space="preserve"> : </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א. </w:t>
      </w:r>
      <w:r w:rsidR="00C16B56" w:rsidRPr="00CD532D">
        <w:rPr>
          <w:rFonts w:ascii="David" w:hAnsi="David" w:cs="David"/>
          <w:sz w:val="24"/>
          <w:szCs w:val="24"/>
          <w:rtl/>
        </w:rPr>
        <w:t xml:space="preserve">בחינה </w:t>
      </w:r>
      <w:r w:rsidRPr="00CD532D">
        <w:rPr>
          <w:rFonts w:ascii="David" w:hAnsi="David" w:cs="David"/>
          <w:sz w:val="24"/>
          <w:szCs w:val="24"/>
          <w:rtl/>
        </w:rPr>
        <w:t>עיוני</w:t>
      </w:r>
      <w:r w:rsidR="00C16B56" w:rsidRPr="00CD532D">
        <w:rPr>
          <w:rFonts w:ascii="David" w:hAnsi="David" w:cs="David"/>
          <w:sz w:val="24"/>
          <w:szCs w:val="24"/>
          <w:rtl/>
        </w:rPr>
        <w:t>ת</w:t>
      </w:r>
      <w:r w:rsidRPr="00CD532D">
        <w:rPr>
          <w:rFonts w:ascii="David" w:hAnsi="David" w:cs="David"/>
          <w:sz w:val="24"/>
          <w:szCs w:val="24"/>
          <w:rtl/>
        </w:rPr>
        <w:t xml:space="preserve"> – אופנוע ים</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ב.</w:t>
      </w:r>
      <w:r w:rsidR="009949FC" w:rsidRPr="00CD532D">
        <w:rPr>
          <w:rFonts w:ascii="David" w:hAnsi="David" w:cs="David"/>
          <w:sz w:val="24"/>
          <w:szCs w:val="24"/>
          <w:rtl/>
        </w:rPr>
        <w:t xml:space="preserve">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סירה עוצמה א'</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ג.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סירה עוצמה ב'</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ד.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ימאות ספינה</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ה.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נווט א' חופי</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ו.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נווט מכשירים</w:t>
      </w:r>
      <w:r w:rsidR="001C55F5" w:rsidRPr="00CD532D">
        <w:rPr>
          <w:rFonts w:ascii="David" w:hAnsi="David" w:cs="David"/>
          <w:sz w:val="24"/>
          <w:szCs w:val="24"/>
          <w:rtl/>
        </w:rPr>
        <w:t>;</w:t>
      </w:r>
    </w:p>
    <w:p w:rsidR="006B6981" w:rsidRPr="00CD532D" w:rsidRDefault="006B6981" w:rsidP="00C064B0">
      <w:pPr>
        <w:ind w:left="849" w:right="709"/>
        <w:rPr>
          <w:rFonts w:ascii="David" w:hAnsi="David" w:cs="David"/>
          <w:sz w:val="24"/>
          <w:szCs w:val="24"/>
        </w:rPr>
      </w:pPr>
      <w:r w:rsidRPr="00CD532D">
        <w:rPr>
          <w:rFonts w:ascii="David" w:hAnsi="David" w:cs="David"/>
          <w:sz w:val="24"/>
          <w:szCs w:val="24"/>
          <w:rtl/>
        </w:rPr>
        <w:t xml:space="preserve">ז. </w:t>
      </w:r>
      <w:r w:rsidR="00C16B56" w:rsidRPr="00CD532D">
        <w:rPr>
          <w:rFonts w:ascii="David" w:hAnsi="David" w:cs="David"/>
          <w:sz w:val="24"/>
          <w:szCs w:val="24"/>
          <w:rtl/>
        </w:rPr>
        <w:t>בחינה</w:t>
      </w:r>
      <w:r w:rsidRPr="00CD532D">
        <w:rPr>
          <w:rFonts w:ascii="David" w:hAnsi="David" w:cs="David"/>
          <w:sz w:val="24"/>
          <w:szCs w:val="24"/>
          <w:rtl/>
        </w:rPr>
        <w:t xml:space="preserve"> עיוני</w:t>
      </w:r>
      <w:r w:rsidR="00C16B56" w:rsidRPr="00CD532D">
        <w:rPr>
          <w:rFonts w:ascii="David" w:hAnsi="David" w:cs="David"/>
          <w:sz w:val="24"/>
          <w:szCs w:val="24"/>
          <w:rtl/>
        </w:rPr>
        <w:t>ת</w:t>
      </w:r>
      <w:r w:rsidRPr="00CD532D">
        <w:rPr>
          <w:rFonts w:ascii="David" w:hAnsi="David" w:cs="David"/>
          <w:sz w:val="24"/>
          <w:szCs w:val="24"/>
          <w:rtl/>
        </w:rPr>
        <w:t xml:space="preserve"> – מכונה.</w:t>
      </w:r>
    </w:p>
    <w:p w:rsidR="006B6981" w:rsidRPr="00CD532D" w:rsidRDefault="006B6981" w:rsidP="00C064B0">
      <w:pPr>
        <w:ind w:right="709"/>
        <w:rPr>
          <w:rFonts w:ascii="David" w:hAnsi="David" w:cs="David"/>
          <w:sz w:val="24"/>
          <w:szCs w:val="24"/>
          <w:rtl/>
        </w:rPr>
      </w:pPr>
    </w:p>
    <w:p w:rsidR="00B822E6" w:rsidRPr="00CD532D" w:rsidRDefault="00B822E6" w:rsidP="00C064B0">
      <w:pPr>
        <w:pStyle w:val="a9"/>
        <w:numPr>
          <w:ilvl w:val="0"/>
          <w:numId w:val="13"/>
        </w:numPr>
        <w:ind w:right="709"/>
        <w:rPr>
          <w:rFonts w:ascii="David" w:hAnsi="David" w:cs="David"/>
          <w:b/>
          <w:bCs/>
          <w:sz w:val="24"/>
          <w:szCs w:val="24"/>
        </w:rPr>
      </w:pPr>
      <w:r w:rsidRPr="00CD532D">
        <w:rPr>
          <w:rFonts w:ascii="David" w:hAnsi="David" w:cs="David"/>
          <w:b/>
          <w:bCs/>
          <w:sz w:val="24"/>
          <w:szCs w:val="24"/>
          <w:rtl/>
        </w:rPr>
        <w:t>היקף משוער של השירותים</w:t>
      </w:r>
      <w:r w:rsidR="00914230" w:rsidRPr="00CD532D">
        <w:rPr>
          <w:rFonts w:ascii="David" w:hAnsi="David" w:cs="David"/>
          <w:b/>
          <w:bCs/>
          <w:sz w:val="24"/>
          <w:szCs w:val="24"/>
          <w:rtl/>
        </w:rPr>
        <w:t xml:space="preserve"> המבוקשים</w:t>
      </w:r>
      <w:r w:rsidRPr="00CD532D">
        <w:rPr>
          <w:rFonts w:ascii="David" w:hAnsi="David" w:cs="David"/>
          <w:b/>
          <w:bCs/>
          <w:sz w:val="24"/>
          <w:szCs w:val="24"/>
          <w:rtl/>
        </w:rPr>
        <w:t>:</w:t>
      </w:r>
    </w:p>
    <w:p w:rsidR="00B822E6" w:rsidRPr="00CD532D" w:rsidRDefault="00B822E6" w:rsidP="00C064B0">
      <w:pPr>
        <w:ind w:right="709"/>
        <w:rPr>
          <w:rFonts w:ascii="David" w:hAnsi="David" w:cs="David"/>
          <w:b/>
          <w:bCs/>
          <w:sz w:val="24"/>
          <w:szCs w:val="24"/>
          <w:u w:val="single"/>
          <w:rtl/>
        </w:rPr>
      </w:pPr>
    </w:p>
    <w:p w:rsidR="002E2948"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השירותים המבוקשים </w:t>
      </w:r>
      <w:r w:rsidR="002E2948" w:rsidRPr="00CD532D">
        <w:rPr>
          <w:rFonts w:ascii="David" w:hAnsi="David" w:cs="David"/>
          <w:sz w:val="24"/>
          <w:szCs w:val="24"/>
          <w:rtl/>
        </w:rPr>
        <w:t xml:space="preserve">כוללים : </w:t>
      </w:r>
    </w:p>
    <w:p w:rsidR="002E2948" w:rsidRPr="00CD532D" w:rsidRDefault="00B822E6" w:rsidP="00C064B0">
      <w:pPr>
        <w:numPr>
          <w:ilvl w:val="1"/>
          <w:numId w:val="15"/>
        </w:numPr>
        <w:ind w:left="2125" w:right="709" w:hanging="850"/>
        <w:rPr>
          <w:rFonts w:ascii="David" w:hAnsi="David" w:cs="David"/>
          <w:sz w:val="24"/>
          <w:szCs w:val="24"/>
        </w:rPr>
      </w:pPr>
      <w:r w:rsidRPr="00CD532D">
        <w:rPr>
          <w:rFonts w:ascii="David" w:hAnsi="David" w:cs="David"/>
          <w:sz w:val="24"/>
          <w:szCs w:val="24"/>
          <w:rtl/>
        </w:rPr>
        <w:t xml:space="preserve">תרגום מאגר שאלות </w:t>
      </w:r>
      <w:r w:rsidR="002E2948" w:rsidRPr="00CD532D">
        <w:rPr>
          <w:rFonts w:ascii="David" w:hAnsi="David" w:cs="David"/>
          <w:sz w:val="24"/>
          <w:szCs w:val="24"/>
          <w:rtl/>
        </w:rPr>
        <w:t>בבחינות הסמכה למשיטי</w:t>
      </w:r>
      <w:r w:rsidR="006F4800" w:rsidRPr="00CD532D">
        <w:rPr>
          <w:rFonts w:ascii="David" w:hAnsi="David" w:cs="David"/>
          <w:sz w:val="24"/>
          <w:szCs w:val="24"/>
          <w:rtl/>
        </w:rPr>
        <w:t>ם</w:t>
      </w:r>
      <w:r w:rsidR="002E2948" w:rsidRPr="00CD532D">
        <w:rPr>
          <w:rFonts w:ascii="David" w:hAnsi="David" w:cs="David"/>
          <w:sz w:val="24"/>
          <w:szCs w:val="24"/>
          <w:rtl/>
        </w:rPr>
        <w:t xml:space="preserve"> </w:t>
      </w:r>
      <w:r w:rsidR="006F4800" w:rsidRPr="00CD532D">
        <w:rPr>
          <w:rFonts w:ascii="David" w:hAnsi="David" w:cs="David"/>
          <w:sz w:val="24"/>
          <w:szCs w:val="24"/>
          <w:rtl/>
        </w:rPr>
        <w:t>ל</w:t>
      </w:r>
      <w:r w:rsidR="002E2948" w:rsidRPr="00CD532D">
        <w:rPr>
          <w:rFonts w:ascii="David" w:hAnsi="David" w:cs="David"/>
          <w:sz w:val="24"/>
          <w:szCs w:val="24"/>
          <w:rtl/>
        </w:rPr>
        <w:t xml:space="preserve">כלי שיט קטנים בנושאים האמורים לעיל. המאגר כולל  </w:t>
      </w:r>
      <w:r w:rsidRPr="00CD532D">
        <w:rPr>
          <w:rFonts w:ascii="David" w:hAnsi="David" w:cs="David"/>
          <w:sz w:val="24"/>
          <w:szCs w:val="24"/>
          <w:rtl/>
        </w:rPr>
        <w:t>כ- 1500 שאלות אמריקאיות (שאלות מרובות תשובות)</w:t>
      </w:r>
      <w:r w:rsidR="006F4800" w:rsidRPr="00CD532D">
        <w:rPr>
          <w:rFonts w:ascii="David" w:hAnsi="David" w:cs="David"/>
          <w:sz w:val="24"/>
          <w:szCs w:val="24"/>
          <w:rtl/>
        </w:rPr>
        <w:t xml:space="preserve"> סך הכול</w:t>
      </w:r>
      <w:r w:rsidRPr="00CD532D">
        <w:rPr>
          <w:rFonts w:ascii="David" w:hAnsi="David" w:cs="David"/>
          <w:sz w:val="24"/>
          <w:szCs w:val="24"/>
          <w:rtl/>
        </w:rPr>
        <w:t xml:space="preserve"> 400 עמודים</w:t>
      </w:r>
      <w:r w:rsidR="002E2948" w:rsidRPr="00CD532D">
        <w:rPr>
          <w:rFonts w:ascii="David" w:hAnsi="David" w:cs="David"/>
          <w:sz w:val="24"/>
          <w:szCs w:val="24"/>
          <w:rtl/>
        </w:rPr>
        <w:t xml:space="preserve">. </w:t>
      </w:r>
      <w:r w:rsidRPr="00CD532D">
        <w:rPr>
          <w:rFonts w:ascii="David" w:hAnsi="David" w:cs="David"/>
          <w:sz w:val="24"/>
          <w:szCs w:val="24"/>
          <w:rtl/>
        </w:rPr>
        <w:t xml:space="preserve"> </w:t>
      </w:r>
    </w:p>
    <w:p w:rsidR="00B822E6" w:rsidRPr="00CD532D" w:rsidRDefault="00B822E6" w:rsidP="00C064B0">
      <w:pPr>
        <w:numPr>
          <w:ilvl w:val="1"/>
          <w:numId w:val="15"/>
        </w:numPr>
        <w:ind w:left="2125" w:right="709" w:hanging="850"/>
        <w:rPr>
          <w:rFonts w:ascii="David" w:hAnsi="David" w:cs="David"/>
          <w:sz w:val="24"/>
          <w:szCs w:val="24"/>
        </w:rPr>
      </w:pPr>
      <w:r w:rsidRPr="00CD532D">
        <w:rPr>
          <w:rFonts w:ascii="David" w:hAnsi="David" w:cs="David"/>
          <w:sz w:val="24"/>
          <w:szCs w:val="24"/>
          <w:rtl/>
        </w:rPr>
        <w:t>הגהה וסידור התשובות והשאלות המתורגמות. (להלן</w:t>
      </w:r>
      <w:r w:rsidR="006B1000" w:rsidRPr="00CD532D">
        <w:rPr>
          <w:rFonts w:ascii="David" w:hAnsi="David" w:cs="David"/>
          <w:sz w:val="24"/>
          <w:szCs w:val="24"/>
          <w:rtl/>
        </w:rPr>
        <w:t xml:space="preserve"> ו</w:t>
      </w:r>
      <w:r w:rsidRPr="00CD532D">
        <w:rPr>
          <w:rFonts w:ascii="David" w:hAnsi="David" w:cs="David"/>
          <w:sz w:val="24"/>
          <w:szCs w:val="24"/>
          <w:rtl/>
        </w:rPr>
        <w:t xml:space="preserve">בהתאמה – </w:t>
      </w:r>
      <w:r w:rsidRPr="00CD532D">
        <w:rPr>
          <w:rFonts w:ascii="David" w:hAnsi="David" w:cs="David"/>
          <w:b/>
          <w:bCs/>
          <w:sz w:val="24"/>
          <w:szCs w:val="24"/>
          <w:rtl/>
        </w:rPr>
        <w:t>"מאגר השאלות"</w:t>
      </w:r>
      <w:r w:rsidRPr="00CD532D">
        <w:rPr>
          <w:rFonts w:ascii="David" w:hAnsi="David" w:cs="David"/>
          <w:sz w:val="24"/>
          <w:szCs w:val="24"/>
          <w:rtl/>
        </w:rPr>
        <w:t xml:space="preserve"> ו- </w:t>
      </w:r>
      <w:r w:rsidRPr="00CD532D">
        <w:rPr>
          <w:rFonts w:ascii="David" w:hAnsi="David" w:cs="David"/>
          <w:b/>
          <w:bCs/>
          <w:sz w:val="24"/>
          <w:szCs w:val="24"/>
          <w:rtl/>
        </w:rPr>
        <w:t>"השירותים").</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מאגר השאלות מפורסם באתר האינטרנט של רספ"ן, תחת הכותרת "</w:t>
      </w:r>
      <w:r w:rsidR="006F4800" w:rsidRPr="00CD532D">
        <w:rPr>
          <w:rFonts w:ascii="David" w:hAnsi="David" w:cs="David"/>
          <w:sz w:val="24"/>
          <w:szCs w:val="24"/>
          <w:rtl/>
        </w:rPr>
        <w:t xml:space="preserve">מאגר </w:t>
      </w:r>
      <w:r w:rsidR="00C16B56" w:rsidRPr="00CD532D">
        <w:rPr>
          <w:rFonts w:ascii="David" w:hAnsi="David" w:cs="David"/>
          <w:sz w:val="24"/>
          <w:szCs w:val="24"/>
          <w:rtl/>
        </w:rPr>
        <w:t>בחינות</w:t>
      </w:r>
      <w:r w:rsidRPr="00CD532D">
        <w:rPr>
          <w:rFonts w:ascii="David" w:hAnsi="David" w:cs="David"/>
          <w:sz w:val="24"/>
          <w:szCs w:val="24"/>
          <w:rtl/>
        </w:rPr>
        <w:t xml:space="preserve"> למשיטים".</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בכל מקרה, מציע שמעוניין בכך, יוכל לקבל קובץ </w:t>
      </w:r>
      <w:r w:rsidRPr="00CD532D">
        <w:rPr>
          <w:rFonts w:ascii="David" w:hAnsi="David" w:cs="David"/>
          <w:sz w:val="24"/>
          <w:szCs w:val="24"/>
        </w:rPr>
        <w:t>PDF</w:t>
      </w:r>
      <w:r w:rsidRPr="00CD532D">
        <w:rPr>
          <w:rFonts w:ascii="David" w:hAnsi="David" w:cs="David"/>
          <w:sz w:val="24"/>
          <w:szCs w:val="24"/>
          <w:rtl/>
        </w:rPr>
        <w:t xml:space="preserve"> שמכיל את כל השאלות שברצון רספ"ן לתרגם בהתאם לפניה זו.</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 כל השאלות הנכללות במאגר</w:t>
      </w:r>
      <w:r w:rsidR="002E2948" w:rsidRPr="00CD532D">
        <w:rPr>
          <w:rFonts w:ascii="David" w:hAnsi="David" w:cs="David"/>
          <w:sz w:val="24"/>
          <w:szCs w:val="24"/>
          <w:rtl/>
        </w:rPr>
        <w:t xml:space="preserve"> יתורגמו</w:t>
      </w:r>
      <w:r w:rsidRPr="00CD532D">
        <w:rPr>
          <w:rFonts w:ascii="David" w:hAnsi="David" w:cs="David"/>
          <w:sz w:val="24"/>
          <w:szCs w:val="24"/>
          <w:rtl/>
        </w:rPr>
        <w:t xml:space="preserve"> לשפות </w:t>
      </w:r>
      <w:r w:rsidR="006B1000" w:rsidRPr="00CD532D">
        <w:rPr>
          <w:rFonts w:ascii="David" w:hAnsi="David" w:cs="David"/>
          <w:sz w:val="24"/>
          <w:szCs w:val="24"/>
          <w:rtl/>
        </w:rPr>
        <w:t>הצרפתית ורוסית</w:t>
      </w:r>
      <w:r w:rsidRPr="00CD532D">
        <w:rPr>
          <w:rFonts w:ascii="David" w:hAnsi="David" w:cs="David"/>
          <w:sz w:val="24"/>
          <w:szCs w:val="24"/>
          <w:rtl/>
        </w:rPr>
        <w:t>. למען הסר ספק, השירותים יכללו גם הגהה וסידור השאלות והתשובות.</w:t>
      </w:r>
    </w:p>
    <w:p w:rsidR="00B822E6"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 xml:space="preserve">מתן השירותים יהיה בתיאום עם </w:t>
      </w:r>
      <w:r w:rsidR="00A9377C" w:rsidRPr="00CD532D">
        <w:rPr>
          <w:rFonts w:ascii="David" w:hAnsi="David" w:cs="David"/>
          <w:sz w:val="24"/>
          <w:szCs w:val="24"/>
          <w:rtl/>
        </w:rPr>
        <w:t xml:space="preserve">הממונה מטעם רספ"ן (מר </w:t>
      </w:r>
      <w:proofErr w:type="spellStart"/>
      <w:r w:rsidR="00A9377C" w:rsidRPr="00CD532D">
        <w:rPr>
          <w:rFonts w:ascii="David" w:hAnsi="David" w:cs="David"/>
          <w:sz w:val="24"/>
          <w:szCs w:val="24"/>
          <w:rtl/>
        </w:rPr>
        <w:t>אמג'ד</w:t>
      </w:r>
      <w:proofErr w:type="spellEnd"/>
      <w:r w:rsidR="00A9377C" w:rsidRPr="00CD532D">
        <w:rPr>
          <w:rFonts w:ascii="David" w:hAnsi="David" w:cs="David"/>
          <w:sz w:val="24"/>
          <w:szCs w:val="24"/>
          <w:rtl/>
        </w:rPr>
        <w:t xml:space="preserve"> אלמן) או מי מטעמו,</w:t>
      </w:r>
      <w:r w:rsidRPr="00CD532D">
        <w:rPr>
          <w:rFonts w:ascii="David" w:hAnsi="David" w:cs="David"/>
          <w:sz w:val="24"/>
          <w:szCs w:val="24"/>
          <w:rtl/>
        </w:rPr>
        <w:t xml:space="preserve"> לרבות לצורך בחינת נוסח המושגים המקצועיים הרלוונטיים.</w:t>
      </w:r>
    </w:p>
    <w:p w:rsidR="0082226B" w:rsidRPr="00CD532D" w:rsidRDefault="00B822E6" w:rsidP="00C064B0">
      <w:pPr>
        <w:numPr>
          <w:ilvl w:val="0"/>
          <w:numId w:val="14"/>
        </w:numPr>
        <w:ind w:right="709"/>
        <w:rPr>
          <w:rFonts w:ascii="David" w:hAnsi="David" w:cs="David"/>
          <w:sz w:val="24"/>
          <w:szCs w:val="24"/>
        </w:rPr>
      </w:pPr>
      <w:r w:rsidRPr="00CD532D">
        <w:rPr>
          <w:rFonts w:ascii="David" w:hAnsi="David" w:cs="David"/>
          <w:sz w:val="24"/>
          <w:szCs w:val="24"/>
          <w:rtl/>
        </w:rPr>
        <w:t>ה</w:t>
      </w:r>
      <w:r w:rsidR="00214CF4" w:rsidRPr="00CD532D">
        <w:rPr>
          <w:rFonts w:ascii="David" w:hAnsi="David" w:cs="David"/>
          <w:sz w:val="24"/>
          <w:szCs w:val="24"/>
          <w:rtl/>
        </w:rPr>
        <w:t xml:space="preserve">מציע </w:t>
      </w:r>
      <w:r w:rsidRPr="00CD532D">
        <w:rPr>
          <w:rFonts w:ascii="David" w:hAnsi="David" w:cs="David"/>
          <w:sz w:val="24"/>
          <w:szCs w:val="24"/>
          <w:rtl/>
        </w:rPr>
        <w:t>הזוכה יספק את ה</w:t>
      </w:r>
      <w:r w:rsidR="001C14CE" w:rsidRPr="00CD532D">
        <w:rPr>
          <w:rFonts w:ascii="David" w:hAnsi="David" w:cs="David"/>
          <w:sz w:val="24"/>
          <w:szCs w:val="24"/>
          <w:rtl/>
        </w:rPr>
        <w:t xml:space="preserve">גשת טיוטות תרגום מאגר השאלות </w:t>
      </w:r>
      <w:r w:rsidR="002E6A7F" w:rsidRPr="00CD532D">
        <w:rPr>
          <w:rFonts w:ascii="David" w:hAnsi="David" w:cs="David"/>
          <w:sz w:val="24"/>
          <w:szCs w:val="24"/>
          <w:rtl/>
        </w:rPr>
        <w:t xml:space="preserve">לשפות </w:t>
      </w:r>
      <w:r w:rsidR="0082226B" w:rsidRPr="00CD532D">
        <w:rPr>
          <w:rFonts w:ascii="David" w:hAnsi="David" w:cs="David"/>
          <w:sz w:val="24"/>
          <w:szCs w:val="24"/>
          <w:rtl/>
        </w:rPr>
        <w:t>הצרפתית והרוסית</w:t>
      </w:r>
      <w:r w:rsidRPr="00CD532D">
        <w:rPr>
          <w:rFonts w:ascii="David" w:hAnsi="David" w:cs="David"/>
          <w:sz w:val="24"/>
          <w:szCs w:val="24"/>
          <w:rtl/>
        </w:rPr>
        <w:t xml:space="preserve"> תוך</w:t>
      </w:r>
      <w:r w:rsidRPr="00CD532D">
        <w:rPr>
          <w:rFonts w:ascii="David" w:hAnsi="David" w:cs="David"/>
          <w:sz w:val="24"/>
          <w:szCs w:val="24"/>
        </w:rPr>
        <w:t xml:space="preserve"> </w:t>
      </w:r>
      <w:r w:rsidRPr="00CD532D">
        <w:rPr>
          <w:rFonts w:ascii="David" w:hAnsi="David" w:cs="David"/>
          <w:sz w:val="24"/>
          <w:szCs w:val="24"/>
          <w:rtl/>
        </w:rPr>
        <w:t>שישה חודשים  מיום תחילת ההתקשרות</w:t>
      </w:r>
      <w:r w:rsidR="00214CF4" w:rsidRPr="00CD532D">
        <w:rPr>
          <w:rFonts w:ascii="David" w:hAnsi="David" w:cs="David"/>
          <w:sz w:val="24"/>
          <w:szCs w:val="24"/>
          <w:rtl/>
        </w:rPr>
        <w:t>, לאחר הערות רספ</w:t>
      </w:r>
      <w:r w:rsidR="001131F4" w:rsidRPr="00CD532D">
        <w:rPr>
          <w:rFonts w:ascii="David" w:hAnsi="David" w:cs="David"/>
          <w:sz w:val="24"/>
          <w:szCs w:val="24"/>
          <w:rtl/>
        </w:rPr>
        <w:t xml:space="preserve">"ן יטמיע המציע הזוכה את ההערות </w:t>
      </w:r>
      <w:r w:rsidR="00214CF4" w:rsidRPr="00CD532D">
        <w:rPr>
          <w:rFonts w:ascii="David" w:hAnsi="David" w:cs="David"/>
          <w:sz w:val="24"/>
          <w:szCs w:val="24"/>
          <w:rtl/>
        </w:rPr>
        <w:t>תוך חודש</w:t>
      </w:r>
      <w:r w:rsidR="006B1000" w:rsidRPr="00CD532D">
        <w:rPr>
          <w:rFonts w:ascii="David" w:hAnsi="David" w:cs="David"/>
          <w:sz w:val="24"/>
          <w:szCs w:val="24"/>
          <w:rtl/>
        </w:rPr>
        <w:t xml:space="preserve"> ימים</w:t>
      </w:r>
      <w:r w:rsidR="00214CF4" w:rsidRPr="00CD532D">
        <w:rPr>
          <w:rFonts w:ascii="David" w:hAnsi="David" w:cs="David"/>
          <w:sz w:val="24"/>
          <w:szCs w:val="24"/>
          <w:rtl/>
        </w:rPr>
        <w:t xml:space="preserve"> מקבלת ההערות. </w:t>
      </w:r>
    </w:p>
    <w:p w:rsidR="00B822E6" w:rsidRPr="00CD532D" w:rsidRDefault="00214CF4" w:rsidP="00C064B0">
      <w:pPr>
        <w:numPr>
          <w:ilvl w:val="0"/>
          <w:numId w:val="14"/>
        </w:numPr>
        <w:ind w:right="709"/>
        <w:rPr>
          <w:rFonts w:ascii="David" w:hAnsi="David" w:cs="David"/>
          <w:sz w:val="24"/>
          <w:szCs w:val="24"/>
        </w:rPr>
      </w:pPr>
      <w:r w:rsidRPr="00CD532D">
        <w:rPr>
          <w:rFonts w:ascii="David" w:hAnsi="David" w:cs="David"/>
          <w:sz w:val="24"/>
          <w:szCs w:val="24"/>
          <w:rtl/>
        </w:rPr>
        <w:t>הנוסח שיגובש יפורסם באתר האינטרנט של רספ"ן להערות הציבור למשך 21 ימים</w:t>
      </w:r>
      <w:r w:rsidR="00B822E6" w:rsidRPr="00CD532D">
        <w:rPr>
          <w:rFonts w:ascii="David" w:hAnsi="David" w:cs="David"/>
          <w:sz w:val="24"/>
          <w:szCs w:val="24"/>
          <w:rtl/>
        </w:rPr>
        <w:t>.</w:t>
      </w:r>
      <w:r w:rsidRPr="00CD532D">
        <w:rPr>
          <w:rFonts w:ascii="David" w:hAnsi="David" w:cs="David"/>
          <w:sz w:val="24"/>
          <w:szCs w:val="24"/>
          <w:rtl/>
        </w:rPr>
        <w:t xml:space="preserve"> בכפוף לקבלת הערות הציבור יטמיע המציע הזוכה את הערות הציבור בנוסח המאגר המתורגם לשתי השפות תוך חודש ימים מיום קבלת הודעת רספ"ן ואישורה לכך.</w:t>
      </w:r>
    </w:p>
    <w:p w:rsidR="00844D01" w:rsidRPr="00CD532D" w:rsidRDefault="00844D01" w:rsidP="00C064B0">
      <w:pPr>
        <w:pStyle w:val="a9"/>
        <w:numPr>
          <w:ilvl w:val="0"/>
          <w:numId w:val="14"/>
        </w:numPr>
        <w:ind w:right="709"/>
        <w:rPr>
          <w:rFonts w:ascii="David" w:hAnsi="David" w:cs="David"/>
          <w:sz w:val="24"/>
          <w:szCs w:val="24"/>
        </w:rPr>
      </w:pPr>
      <w:r w:rsidRPr="00CD532D">
        <w:rPr>
          <w:rFonts w:ascii="David" w:hAnsi="David" w:cs="David"/>
          <w:sz w:val="24"/>
          <w:szCs w:val="24"/>
          <w:rtl/>
        </w:rPr>
        <w:t xml:space="preserve">הזוכה יתבקש לספק את תוצרי השירותים (התרגומים של </w:t>
      </w:r>
      <w:r w:rsidR="0082226B" w:rsidRPr="00CD532D">
        <w:rPr>
          <w:rFonts w:ascii="David" w:hAnsi="David" w:cs="David"/>
          <w:sz w:val="24"/>
          <w:szCs w:val="24"/>
          <w:rtl/>
        </w:rPr>
        <w:t>הבחינות לשתי השפות, הצרפתית והרוסי</w:t>
      </w:r>
      <w:r w:rsidRPr="00CD532D">
        <w:rPr>
          <w:rFonts w:ascii="David" w:hAnsi="David" w:cs="David"/>
          <w:sz w:val="24"/>
          <w:szCs w:val="24"/>
          <w:rtl/>
        </w:rPr>
        <w:t>ת) בשלושה קבצ</w:t>
      </w:r>
      <w:r w:rsidR="001131F4" w:rsidRPr="00CD532D">
        <w:rPr>
          <w:rFonts w:ascii="David" w:hAnsi="David" w:cs="David"/>
          <w:sz w:val="24"/>
          <w:szCs w:val="24"/>
          <w:rtl/>
        </w:rPr>
        <w:t>ים</w:t>
      </w:r>
      <w:r w:rsidR="00914230" w:rsidRPr="00CD532D">
        <w:rPr>
          <w:rFonts w:ascii="David" w:hAnsi="David" w:cs="David"/>
          <w:sz w:val="24"/>
          <w:szCs w:val="24"/>
          <w:rtl/>
        </w:rPr>
        <w:t xml:space="preserve">: (א) קובץ קשיח (נייר) כרוך; </w:t>
      </w:r>
      <w:r w:rsidRPr="00CD532D">
        <w:rPr>
          <w:rFonts w:ascii="David" w:hAnsi="David" w:cs="David"/>
          <w:sz w:val="24"/>
          <w:szCs w:val="24"/>
          <w:rtl/>
        </w:rPr>
        <w:t xml:space="preserve">(ב)  קובץ </w:t>
      </w:r>
      <w:r w:rsidRPr="00CD532D">
        <w:rPr>
          <w:rFonts w:ascii="David" w:hAnsi="David" w:cs="David"/>
          <w:sz w:val="24"/>
          <w:szCs w:val="24"/>
        </w:rPr>
        <w:t xml:space="preserve">Word </w:t>
      </w:r>
      <w:r w:rsidRPr="00CD532D">
        <w:rPr>
          <w:rFonts w:ascii="David" w:hAnsi="David" w:cs="David"/>
          <w:sz w:val="24"/>
          <w:szCs w:val="24"/>
          <w:rtl/>
        </w:rPr>
        <w:t xml:space="preserve"> נקי; (ג) קובץ </w:t>
      </w:r>
      <w:r w:rsidRPr="00CD532D">
        <w:rPr>
          <w:rFonts w:ascii="David" w:hAnsi="David" w:cs="David"/>
          <w:sz w:val="24"/>
          <w:szCs w:val="24"/>
        </w:rPr>
        <w:t>PDF</w:t>
      </w:r>
      <w:r w:rsidRPr="00CD532D">
        <w:rPr>
          <w:rFonts w:ascii="David" w:hAnsi="David" w:cs="David"/>
          <w:sz w:val="24"/>
          <w:szCs w:val="24"/>
          <w:rtl/>
        </w:rPr>
        <w:t>.</w:t>
      </w:r>
    </w:p>
    <w:p w:rsidR="006B6981" w:rsidRPr="00CD532D" w:rsidRDefault="006B6981" w:rsidP="00C064B0">
      <w:pPr>
        <w:ind w:right="709"/>
        <w:rPr>
          <w:rFonts w:ascii="David" w:hAnsi="David" w:cs="David"/>
          <w:b/>
          <w:bCs/>
          <w:sz w:val="24"/>
          <w:szCs w:val="24"/>
          <w:u w:val="single"/>
        </w:rPr>
      </w:pPr>
    </w:p>
    <w:p w:rsidR="006B6981" w:rsidRPr="00CD532D" w:rsidRDefault="006B6981" w:rsidP="00C064B0">
      <w:pPr>
        <w:numPr>
          <w:ilvl w:val="0"/>
          <w:numId w:val="2"/>
        </w:numPr>
        <w:ind w:right="709"/>
        <w:rPr>
          <w:rFonts w:ascii="David" w:hAnsi="David" w:cs="David"/>
          <w:b/>
          <w:bCs/>
          <w:sz w:val="24"/>
          <w:szCs w:val="24"/>
          <w:rtl/>
        </w:rPr>
      </w:pPr>
      <w:r w:rsidRPr="00CD532D">
        <w:rPr>
          <w:rFonts w:ascii="David" w:hAnsi="David" w:cs="David"/>
          <w:b/>
          <w:bCs/>
          <w:sz w:val="24"/>
          <w:szCs w:val="24"/>
          <w:u w:val="single"/>
          <w:rtl/>
        </w:rPr>
        <w:t>תנאים להגשת ההצעות</w:t>
      </w:r>
      <w:r w:rsidR="00914230" w:rsidRPr="00CD532D">
        <w:rPr>
          <w:rFonts w:ascii="David" w:hAnsi="David" w:cs="David"/>
          <w:b/>
          <w:bCs/>
          <w:sz w:val="24"/>
          <w:szCs w:val="24"/>
          <w:u w:val="single"/>
          <w:rtl/>
        </w:rPr>
        <w:t>:</w:t>
      </w:r>
      <w:r w:rsidRPr="00CD532D">
        <w:rPr>
          <w:rFonts w:ascii="David" w:hAnsi="David" w:cs="David"/>
          <w:b/>
          <w:bCs/>
          <w:sz w:val="24"/>
          <w:szCs w:val="24"/>
          <w:u w:val="single"/>
          <w:rtl/>
        </w:rPr>
        <w:t xml:space="preserve"> </w:t>
      </w:r>
    </w:p>
    <w:p w:rsidR="006B6981" w:rsidRPr="00CD532D" w:rsidRDefault="006B6981" w:rsidP="00C064B0">
      <w:pPr>
        <w:ind w:right="709"/>
        <w:rPr>
          <w:rFonts w:ascii="David" w:hAnsi="David" w:cs="David"/>
          <w:sz w:val="24"/>
          <w:szCs w:val="24"/>
          <w:rtl/>
        </w:rPr>
      </w:pPr>
    </w:p>
    <w:p w:rsidR="006B6981" w:rsidRPr="00CD532D" w:rsidRDefault="006B6981" w:rsidP="00C064B0">
      <w:pPr>
        <w:ind w:left="424" w:right="709"/>
        <w:jc w:val="both"/>
        <w:rPr>
          <w:rFonts w:ascii="David" w:hAnsi="David" w:cs="David"/>
          <w:sz w:val="24"/>
          <w:szCs w:val="24"/>
          <w:rtl/>
        </w:rPr>
      </w:pPr>
      <w:r w:rsidRPr="00CD532D">
        <w:rPr>
          <w:rFonts w:ascii="David" w:hAnsi="David" w:cs="David"/>
          <w:sz w:val="24"/>
          <w:szCs w:val="24"/>
          <w:rtl/>
        </w:rPr>
        <w:t xml:space="preserve">במסגרת הפניה לקבלת </w:t>
      </w:r>
      <w:r w:rsidR="00D90978" w:rsidRPr="00CD532D">
        <w:rPr>
          <w:rFonts w:ascii="David" w:hAnsi="David" w:cs="David"/>
          <w:sz w:val="24"/>
          <w:szCs w:val="24"/>
          <w:rtl/>
        </w:rPr>
        <w:t>ה</w:t>
      </w:r>
      <w:r w:rsidRPr="00CD532D">
        <w:rPr>
          <w:rFonts w:ascii="David" w:hAnsi="David" w:cs="David"/>
          <w:sz w:val="24"/>
          <w:szCs w:val="24"/>
          <w:rtl/>
        </w:rPr>
        <w:t>הצעות, יתבקשו המציעים</w:t>
      </w:r>
      <w:r w:rsidR="00C16B56" w:rsidRPr="00CD532D">
        <w:rPr>
          <w:rFonts w:ascii="David" w:hAnsi="David" w:cs="David"/>
          <w:sz w:val="24"/>
          <w:szCs w:val="24"/>
          <w:rtl/>
        </w:rPr>
        <w:t xml:space="preserve"> למלא טופס</w:t>
      </w:r>
      <w:r w:rsidRPr="00CD532D">
        <w:rPr>
          <w:rFonts w:ascii="David" w:hAnsi="David" w:cs="David"/>
          <w:sz w:val="24"/>
          <w:szCs w:val="24"/>
          <w:rtl/>
        </w:rPr>
        <w:t xml:space="preserve"> </w:t>
      </w:r>
      <w:r w:rsidR="00C16B56" w:rsidRPr="00CD532D">
        <w:rPr>
          <w:rFonts w:ascii="David" w:hAnsi="David" w:cs="David"/>
          <w:sz w:val="24"/>
          <w:szCs w:val="24"/>
          <w:rtl/>
        </w:rPr>
        <w:t xml:space="preserve">להגשת הצעה </w:t>
      </w:r>
      <w:proofErr w:type="spellStart"/>
      <w:r w:rsidR="00C16B56" w:rsidRPr="00CD532D">
        <w:rPr>
          <w:rFonts w:ascii="David" w:hAnsi="David" w:cs="David"/>
          <w:sz w:val="24"/>
          <w:szCs w:val="24"/>
          <w:rtl/>
        </w:rPr>
        <w:t>המצ"ב</w:t>
      </w:r>
      <w:proofErr w:type="spellEnd"/>
      <w:r w:rsidR="00C16B56" w:rsidRPr="00CD532D">
        <w:rPr>
          <w:rFonts w:ascii="David" w:hAnsi="David" w:cs="David"/>
          <w:sz w:val="24"/>
          <w:szCs w:val="24"/>
          <w:rtl/>
        </w:rPr>
        <w:t xml:space="preserve"> כנספח </w:t>
      </w:r>
      <w:r w:rsidR="005415F3" w:rsidRPr="00CD532D">
        <w:rPr>
          <w:rFonts w:ascii="David" w:hAnsi="David" w:cs="David"/>
          <w:sz w:val="24"/>
          <w:szCs w:val="24"/>
          <w:rtl/>
        </w:rPr>
        <w:t>א'</w:t>
      </w:r>
      <w:r w:rsidR="00216E42" w:rsidRPr="00CD532D">
        <w:rPr>
          <w:rFonts w:ascii="David" w:hAnsi="David" w:cs="David"/>
          <w:sz w:val="24"/>
          <w:szCs w:val="24"/>
          <w:rtl/>
        </w:rPr>
        <w:t>,</w:t>
      </w:r>
      <w:r w:rsidR="005415F3" w:rsidRPr="00CD532D">
        <w:rPr>
          <w:rFonts w:ascii="David" w:hAnsi="David" w:cs="David"/>
          <w:sz w:val="24"/>
          <w:szCs w:val="24"/>
          <w:rtl/>
        </w:rPr>
        <w:t xml:space="preserve"> </w:t>
      </w:r>
      <w:r w:rsidRPr="00CD532D">
        <w:rPr>
          <w:rFonts w:ascii="David" w:hAnsi="David" w:cs="David"/>
          <w:sz w:val="24"/>
          <w:szCs w:val="24"/>
          <w:rtl/>
        </w:rPr>
        <w:t xml:space="preserve">לפרט את ניסיונם המקצועי בתחומים הרלוונטיים לשירותים המבוקשים, וכן לספק מידע אודות יכולתם לעמוד בדרישות רספ"ן בנוגע למתן השירותים, לרבות זמינותם ויכולתם להקצות זמן ככל שיידרש לביצוע המטלות הנדרשות. המציע יהווה </w:t>
      </w:r>
      <w:r w:rsidR="006B1000" w:rsidRPr="00CD532D">
        <w:rPr>
          <w:rFonts w:ascii="David" w:hAnsi="David" w:cs="David"/>
          <w:sz w:val="24"/>
          <w:szCs w:val="24"/>
          <w:rtl/>
        </w:rPr>
        <w:t>י</w:t>
      </w:r>
      <w:r w:rsidRPr="00CD532D">
        <w:rPr>
          <w:rFonts w:ascii="David" w:hAnsi="David" w:cs="David"/>
          <w:sz w:val="24"/>
          <w:szCs w:val="24"/>
          <w:rtl/>
        </w:rPr>
        <w:t xml:space="preserve">שות משפטית אחת שעומדת בתנאים המפורטים להלן:- </w:t>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 xml:space="preserve">           </w:t>
      </w:r>
    </w:p>
    <w:p w:rsidR="006B6981" w:rsidRPr="00CD532D" w:rsidRDefault="006B6981" w:rsidP="00C064B0">
      <w:pPr>
        <w:numPr>
          <w:ilvl w:val="0"/>
          <w:numId w:val="3"/>
        </w:numPr>
        <w:ind w:right="709"/>
        <w:rPr>
          <w:rFonts w:ascii="David" w:hAnsi="David" w:cs="David"/>
          <w:sz w:val="24"/>
          <w:szCs w:val="24"/>
        </w:rPr>
      </w:pPr>
      <w:r w:rsidRPr="00CD532D">
        <w:rPr>
          <w:rFonts w:ascii="David" w:hAnsi="David" w:cs="David"/>
          <w:b/>
          <w:bCs/>
          <w:sz w:val="24"/>
          <w:szCs w:val="24"/>
          <w:u w:val="single"/>
          <w:rtl/>
        </w:rPr>
        <w:t>תנאי סף</w:t>
      </w:r>
      <w:r w:rsidRPr="00CD532D">
        <w:rPr>
          <w:rFonts w:ascii="David" w:hAnsi="David" w:cs="David"/>
          <w:sz w:val="24"/>
          <w:szCs w:val="24"/>
          <w:rtl/>
        </w:rPr>
        <w:t xml:space="preserve"> שעל המציע לעמוד בהם כתנאי להגשת הצעתו </w:t>
      </w:r>
      <w:r w:rsidRPr="00CD532D">
        <w:rPr>
          <w:rFonts w:ascii="David" w:hAnsi="David" w:cs="David"/>
          <w:sz w:val="24"/>
          <w:szCs w:val="24"/>
        </w:rPr>
        <w:t>:</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20"/>
        </w:numPr>
        <w:ind w:left="1558" w:right="709" w:hanging="567"/>
        <w:rPr>
          <w:rFonts w:ascii="David" w:hAnsi="David" w:cs="David"/>
          <w:sz w:val="24"/>
          <w:szCs w:val="24"/>
        </w:rPr>
      </w:pPr>
      <w:r w:rsidRPr="00CD532D">
        <w:rPr>
          <w:rFonts w:ascii="David" w:hAnsi="David" w:cs="David"/>
          <w:sz w:val="24"/>
          <w:szCs w:val="24"/>
          <w:rtl/>
        </w:rPr>
        <w:t xml:space="preserve">המציע עסק בתרגום מהשפה העברית </w:t>
      </w:r>
      <w:r w:rsidR="00D90978" w:rsidRPr="00CD532D">
        <w:rPr>
          <w:rFonts w:ascii="David" w:hAnsi="David" w:cs="David"/>
          <w:sz w:val="24"/>
          <w:szCs w:val="24"/>
          <w:rtl/>
        </w:rPr>
        <w:t xml:space="preserve">לשתי השפות, </w:t>
      </w:r>
      <w:r w:rsidR="005C665F" w:rsidRPr="00CD532D">
        <w:rPr>
          <w:rFonts w:ascii="David" w:hAnsi="David" w:cs="David"/>
          <w:sz w:val="24"/>
          <w:szCs w:val="24"/>
          <w:rtl/>
        </w:rPr>
        <w:t>הצרפתית והרוסית</w:t>
      </w:r>
      <w:r w:rsidR="00D90978" w:rsidRPr="00CD532D">
        <w:rPr>
          <w:rFonts w:ascii="David" w:hAnsi="David" w:cs="David"/>
          <w:sz w:val="24"/>
          <w:szCs w:val="24"/>
          <w:rtl/>
        </w:rPr>
        <w:t>,</w:t>
      </w:r>
      <w:r w:rsidRPr="00CD532D">
        <w:rPr>
          <w:rFonts w:ascii="David" w:hAnsi="David" w:cs="David"/>
          <w:sz w:val="24"/>
          <w:szCs w:val="24"/>
          <w:rtl/>
        </w:rPr>
        <w:t xml:space="preserve"> ב</w:t>
      </w:r>
      <w:r w:rsidR="00D90978" w:rsidRPr="00CD532D">
        <w:rPr>
          <w:rFonts w:ascii="David" w:hAnsi="David" w:cs="David"/>
          <w:sz w:val="24"/>
          <w:szCs w:val="24"/>
          <w:rtl/>
        </w:rPr>
        <w:t xml:space="preserve">מהלך </w:t>
      </w:r>
      <w:r w:rsidRPr="00CD532D">
        <w:rPr>
          <w:rFonts w:ascii="David" w:hAnsi="David" w:cs="David"/>
          <w:sz w:val="24"/>
          <w:szCs w:val="24"/>
          <w:rtl/>
        </w:rPr>
        <w:t>שלוש השנים שקדמו לפרסום המכרז</w:t>
      </w:r>
      <w:r w:rsidR="00D90978" w:rsidRPr="00CD532D">
        <w:rPr>
          <w:rFonts w:ascii="David" w:hAnsi="David" w:cs="David"/>
          <w:sz w:val="24"/>
          <w:szCs w:val="24"/>
          <w:rtl/>
        </w:rPr>
        <w:t>.</w:t>
      </w:r>
      <w:r w:rsidR="005415F3" w:rsidRPr="00CD532D">
        <w:rPr>
          <w:rFonts w:ascii="David" w:hAnsi="David" w:cs="David"/>
          <w:sz w:val="24"/>
          <w:szCs w:val="24"/>
          <w:rtl/>
        </w:rPr>
        <w:t xml:space="preserve"> </w:t>
      </w:r>
    </w:p>
    <w:p w:rsidR="006B6981" w:rsidRPr="00CD532D" w:rsidRDefault="006B6981" w:rsidP="005C2E7E">
      <w:pPr>
        <w:numPr>
          <w:ilvl w:val="0"/>
          <w:numId w:val="20"/>
        </w:numPr>
        <w:ind w:left="1558" w:right="709" w:hanging="567"/>
        <w:rPr>
          <w:rFonts w:ascii="David" w:hAnsi="David" w:cs="David"/>
          <w:sz w:val="24"/>
          <w:szCs w:val="24"/>
        </w:rPr>
      </w:pPr>
      <w:r w:rsidRPr="00CD532D">
        <w:rPr>
          <w:rFonts w:ascii="David" w:hAnsi="David" w:cs="David"/>
          <w:sz w:val="24"/>
          <w:szCs w:val="24"/>
          <w:rtl/>
        </w:rPr>
        <w:t>לצורך אספקת השירותים, יציע המציע מתרגמים מטעמו</w:t>
      </w:r>
      <w:r w:rsidR="00175C29">
        <w:rPr>
          <w:rFonts w:ascii="David" w:hAnsi="David" w:cs="David" w:hint="cs"/>
          <w:sz w:val="24"/>
          <w:szCs w:val="24"/>
          <w:rtl/>
        </w:rPr>
        <w:t>. יובהר</w:t>
      </w:r>
      <w:r w:rsidR="005C2E7E">
        <w:rPr>
          <w:rFonts w:ascii="David" w:hAnsi="David" w:cs="David" w:hint="cs"/>
          <w:sz w:val="24"/>
          <w:szCs w:val="24"/>
          <w:rtl/>
        </w:rPr>
        <w:t>,</w:t>
      </w:r>
      <w:r w:rsidR="00175C29">
        <w:rPr>
          <w:rFonts w:ascii="David" w:hAnsi="David" w:cs="David" w:hint="cs"/>
          <w:sz w:val="24"/>
          <w:szCs w:val="24"/>
          <w:rtl/>
        </w:rPr>
        <w:t xml:space="preserve"> כי אין מניעה ל</w:t>
      </w:r>
      <w:r w:rsidR="005C2E7E">
        <w:rPr>
          <w:rFonts w:ascii="David" w:hAnsi="David" w:cs="David" w:hint="cs"/>
          <w:sz w:val="24"/>
          <w:szCs w:val="24"/>
          <w:rtl/>
        </w:rPr>
        <w:t>גייס עובדים באופן ייעודי לטובת ביצוע העבודה נשוא מכרז זה.</w:t>
      </w:r>
      <w:r w:rsidRPr="00CD532D">
        <w:rPr>
          <w:rFonts w:ascii="David" w:hAnsi="David" w:cs="David"/>
          <w:sz w:val="24"/>
          <w:szCs w:val="24"/>
          <w:rtl/>
        </w:rPr>
        <w:t xml:space="preserve"> הצוות יכלול </w:t>
      </w:r>
      <w:r w:rsidRPr="00CD532D">
        <w:rPr>
          <w:rFonts w:ascii="David" w:hAnsi="David" w:cs="David"/>
          <w:sz w:val="24"/>
          <w:szCs w:val="24"/>
        </w:rPr>
        <w:t>:</w:t>
      </w:r>
    </w:p>
    <w:p w:rsidR="006B6981" w:rsidRPr="00CD532D" w:rsidRDefault="006B6981" w:rsidP="00C064B0">
      <w:pPr>
        <w:numPr>
          <w:ilvl w:val="0"/>
          <w:numId w:val="7"/>
        </w:numPr>
        <w:ind w:left="1983" w:right="709" w:hanging="567"/>
        <w:rPr>
          <w:rFonts w:ascii="David" w:hAnsi="David" w:cs="David"/>
          <w:sz w:val="24"/>
          <w:szCs w:val="24"/>
        </w:rPr>
      </w:pPr>
      <w:r w:rsidRPr="00CD532D">
        <w:rPr>
          <w:rFonts w:ascii="David" w:hAnsi="David" w:cs="David"/>
          <w:sz w:val="24"/>
          <w:szCs w:val="24"/>
          <w:rtl/>
        </w:rPr>
        <w:t xml:space="preserve">לעניין התרגום </w:t>
      </w:r>
      <w:r w:rsidR="003932B3" w:rsidRPr="00CD532D">
        <w:rPr>
          <w:rFonts w:ascii="David" w:hAnsi="David" w:cs="David"/>
          <w:sz w:val="24"/>
          <w:szCs w:val="24"/>
          <w:rtl/>
        </w:rPr>
        <w:t>ל</w:t>
      </w:r>
      <w:r w:rsidR="005C665F" w:rsidRPr="00CD532D">
        <w:rPr>
          <w:rFonts w:ascii="David" w:hAnsi="David" w:cs="David"/>
          <w:sz w:val="24"/>
          <w:szCs w:val="24"/>
          <w:rtl/>
        </w:rPr>
        <w:t>שפה הצרפתית</w:t>
      </w:r>
      <w:r w:rsidRPr="00CD532D">
        <w:rPr>
          <w:rFonts w:ascii="David" w:hAnsi="David" w:cs="David"/>
          <w:sz w:val="24"/>
          <w:szCs w:val="24"/>
          <w:rtl/>
        </w:rPr>
        <w:t xml:space="preserve">- מתרגמים בעלי השכלה אקדמית </w:t>
      </w:r>
      <w:r w:rsidRPr="00CD532D">
        <w:rPr>
          <w:rFonts w:ascii="David" w:hAnsi="David" w:cs="David"/>
          <w:sz w:val="24"/>
          <w:szCs w:val="24"/>
        </w:rPr>
        <w:t xml:space="preserve">B.A </w:t>
      </w:r>
      <w:r w:rsidRPr="00CD532D">
        <w:rPr>
          <w:rFonts w:ascii="David" w:hAnsi="David" w:cs="David"/>
          <w:sz w:val="24"/>
          <w:szCs w:val="24"/>
          <w:rtl/>
        </w:rPr>
        <w:t xml:space="preserve">  לפחות בשפה ה</w:t>
      </w:r>
      <w:r w:rsidR="005C665F" w:rsidRPr="00CD532D">
        <w:rPr>
          <w:rFonts w:ascii="David" w:hAnsi="David" w:cs="David"/>
          <w:sz w:val="24"/>
          <w:szCs w:val="24"/>
          <w:rtl/>
        </w:rPr>
        <w:t>צרפתית</w:t>
      </w:r>
      <w:r w:rsidRPr="00CD532D">
        <w:rPr>
          <w:rFonts w:ascii="David" w:hAnsi="David" w:cs="David"/>
          <w:sz w:val="24"/>
          <w:szCs w:val="24"/>
          <w:rtl/>
        </w:rPr>
        <w:t xml:space="preserve"> שהם בעלי מיומנויות וכישורים מוכחים בתרגום </w:t>
      </w:r>
      <w:r w:rsidR="005C665F" w:rsidRPr="00CD532D">
        <w:rPr>
          <w:rFonts w:ascii="David" w:hAnsi="David" w:cs="David"/>
          <w:sz w:val="24"/>
          <w:szCs w:val="24"/>
          <w:rtl/>
        </w:rPr>
        <w:t>מהשפה העברית לשפה הצרפתית.</w:t>
      </w:r>
    </w:p>
    <w:p w:rsidR="006B6981" w:rsidRPr="00CD532D" w:rsidRDefault="00E57EA4" w:rsidP="00C064B0">
      <w:pPr>
        <w:numPr>
          <w:ilvl w:val="0"/>
          <w:numId w:val="7"/>
        </w:numPr>
        <w:ind w:left="1983" w:right="709" w:hanging="567"/>
        <w:rPr>
          <w:rFonts w:ascii="David" w:hAnsi="David" w:cs="David"/>
          <w:sz w:val="24"/>
          <w:szCs w:val="24"/>
        </w:rPr>
      </w:pPr>
      <w:r w:rsidRPr="00CD532D">
        <w:rPr>
          <w:rFonts w:ascii="David" w:hAnsi="David" w:cs="David"/>
          <w:sz w:val="24"/>
          <w:szCs w:val="24"/>
          <w:rtl/>
        </w:rPr>
        <w:t xml:space="preserve">לעניין התרגום </w:t>
      </w:r>
      <w:r w:rsidR="003932B3" w:rsidRPr="00CD532D">
        <w:rPr>
          <w:rFonts w:ascii="David" w:hAnsi="David" w:cs="David"/>
          <w:sz w:val="24"/>
          <w:szCs w:val="24"/>
          <w:rtl/>
        </w:rPr>
        <w:t>ל</w:t>
      </w:r>
      <w:r w:rsidRPr="00CD532D">
        <w:rPr>
          <w:rFonts w:ascii="David" w:hAnsi="David" w:cs="David"/>
          <w:sz w:val="24"/>
          <w:szCs w:val="24"/>
          <w:rtl/>
        </w:rPr>
        <w:t xml:space="preserve">שפה </w:t>
      </w:r>
      <w:r w:rsidR="005C665F" w:rsidRPr="00CD532D">
        <w:rPr>
          <w:rFonts w:ascii="David" w:hAnsi="David" w:cs="David"/>
          <w:sz w:val="24"/>
          <w:szCs w:val="24"/>
          <w:rtl/>
        </w:rPr>
        <w:t>הרוסית</w:t>
      </w:r>
      <w:r w:rsidRPr="00CD532D">
        <w:rPr>
          <w:rFonts w:ascii="David" w:hAnsi="David" w:cs="David"/>
          <w:sz w:val="24"/>
          <w:szCs w:val="24"/>
          <w:rtl/>
        </w:rPr>
        <w:t xml:space="preserve">-  </w:t>
      </w:r>
      <w:r w:rsidR="006B6981" w:rsidRPr="00CD532D">
        <w:rPr>
          <w:rFonts w:ascii="David" w:hAnsi="David" w:cs="David"/>
          <w:sz w:val="24"/>
          <w:szCs w:val="24"/>
          <w:rtl/>
        </w:rPr>
        <w:t>מתרגמים בעלי השכלה אק</w:t>
      </w:r>
      <w:r w:rsidRPr="00CD532D">
        <w:rPr>
          <w:rFonts w:ascii="David" w:hAnsi="David" w:cs="David"/>
          <w:sz w:val="24"/>
          <w:szCs w:val="24"/>
          <w:rtl/>
        </w:rPr>
        <w:t>ד</w:t>
      </w:r>
      <w:r w:rsidR="006B6981" w:rsidRPr="00CD532D">
        <w:rPr>
          <w:rFonts w:ascii="David" w:hAnsi="David" w:cs="David"/>
          <w:sz w:val="24"/>
          <w:szCs w:val="24"/>
          <w:rtl/>
        </w:rPr>
        <w:t>מ</w:t>
      </w:r>
      <w:r w:rsidRPr="00CD532D">
        <w:rPr>
          <w:rFonts w:ascii="David" w:hAnsi="David" w:cs="David"/>
          <w:sz w:val="24"/>
          <w:szCs w:val="24"/>
          <w:rtl/>
        </w:rPr>
        <w:t>א</w:t>
      </w:r>
      <w:r w:rsidR="006B6981" w:rsidRPr="00CD532D">
        <w:rPr>
          <w:rFonts w:ascii="David" w:hAnsi="David" w:cs="David"/>
          <w:sz w:val="24"/>
          <w:szCs w:val="24"/>
          <w:rtl/>
        </w:rPr>
        <w:t xml:space="preserve">ית </w:t>
      </w:r>
      <w:r w:rsidR="006B6981" w:rsidRPr="00CD532D">
        <w:rPr>
          <w:rFonts w:ascii="David" w:hAnsi="David" w:cs="David"/>
          <w:sz w:val="24"/>
          <w:szCs w:val="24"/>
        </w:rPr>
        <w:t xml:space="preserve">B.A </w:t>
      </w:r>
      <w:r w:rsidR="005C665F" w:rsidRPr="00CD532D">
        <w:rPr>
          <w:rFonts w:ascii="David" w:hAnsi="David" w:cs="David"/>
          <w:sz w:val="24"/>
          <w:szCs w:val="24"/>
          <w:rtl/>
        </w:rPr>
        <w:t xml:space="preserve"> לפחות בשפה הרוסית</w:t>
      </w:r>
      <w:r w:rsidRPr="00CD532D">
        <w:rPr>
          <w:rFonts w:ascii="David" w:hAnsi="David" w:cs="David"/>
          <w:sz w:val="24"/>
          <w:szCs w:val="24"/>
          <w:rtl/>
        </w:rPr>
        <w:t>, שהם בעלי מיומנות וכישורים</w:t>
      </w:r>
      <w:r w:rsidR="009E7503" w:rsidRPr="00CD532D">
        <w:rPr>
          <w:rFonts w:ascii="David" w:hAnsi="David" w:cs="David"/>
          <w:sz w:val="24"/>
          <w:szCs w:val="24"/>
          <w:rtl/>
        </w:rPr>
        <w:t xml:space="preserve"> מוכחים</w:t>
      </w:r>
      <w:r w:rsidRPr="00CD532D">
        <w:rPr>
          <w:rFonts w:ascii="David" w:hAnsi="David" w:cs="David"/>
          <w:sz w:val="24"/>
          <w:szCs w:val="24"/>
          <w:rtl/>
        </w:rPr>
        <w:t xml:space="preserve"> בתרגום</w:t>
      </w:r>
      <w:r w:rsidR="005C665F" w:rsidRPr="00CD532D">
        <w:rPr>
          <w:rFonts w:ascii="David" w:hAnsi="David" w:cs="David"/>
          <w:sz w:val="24"/>
          <w:szCs w:val="24"/>
          <w:rtl/>
        </w:rPr>
        <w:t xml:space="preserve"> מהשפה העברית לשפה הרוסית</w:t>
      </w:r>
      <w:r w:rsidR="006B6981" w:rsidRPr="00CD532D">
        <w:rPr>
          <w:rFonts w:ascii="David" w:hAnsi="David" w:cs="David"/>
          <w:sz w:val="24"/>
          <w:szCs w:val="24"/>
          <w:rtl/>
        </w:rPr>
        <w:t>.</w:t>
      </w:r>
    </w:p>
    <w:p w:rsidR="006B6981" w:rsidRPr="00CD532D" w:rsidRDefault="006B6981" w:rsidP="00C064B0">
      <w:pPr>
        <w:numPr>
          <w:ilvl w:val="0"/>
          <w:numId w:val="20"/>
        </w:numPr>
        <w:ind w:left="1558" w:right="709" w:hanging="567"/>
        <w:rPr>
          <w:rFonts w:ascii="David" w:hAnsi="David" w:cs="David"/>
          <w:sz w:val="24"/>
          <w:szCs w:val="24"/>
        </w:rPr>
      </w:pPr>
      <w:r w:rsidRPr="00CD532D">
        <w:rPr>
          <w:rFonts w:ascii="David" w:hAnsi="David" w:cs="David"/>
          <w:sz w:val="24"/>
          <w:szCs w:val="24"/>
          <w:rtl/>
        </w:rPr>
        <w:t xml:space="preserve"> </w:t>
      </w:r>
      <w:r w:rsidR="009B4E80" w:rsidRPr="00CD532D">
        <w:rPr>
          <w:rFonts w:ascii="David" w:hAnsi="David" w:cs="David"/>
          <w:sz w:val="24"/>
          <w:szCs w:val="24"/>
          <w:rtl/>
        </w:rPr>
        <w:t xml:space="preserve">המציע ימציא את כל האישורים  הנדרשים לפי חוק עסקאות גופים ציבוריים, </w:t>
      </w:r>
      <w:proofErr w:type="spellStart"/>
      <w:r w:rsidR="009B4E80" w:rsidRPr="00CD532D">
        <w:rPr>
          <w:rFonts w:ascii="David" w:hAnsi="David" w:cs="David"/>
          <w:sz w:val="24"/>
          <w:szCs w:val="24"/>
          <w:rtl/>
        </w:rPr>
        <w:t>התשל"ו</w:t>
      </w:r>
      <w:proofErr w:type="spellEnd"/>
      <w:r w:rsidR="009B4E80" w:rsidRPr="00CD532D">
        <w:rPr>
          <w:rFonts w:ascii="David" w:hAnsi="David" w:cs="David"/>
          <w:sz w:val="24"/>
          <w:szCs w:val="24"/>
          <w:rtl/>
        </w:rPr>
        <w:t xml:space="preserve"> – 1976, לרבות תצהיר חתום ומאומת ע"י עו"ד לעניין היעדר הרשעות לפי חוק עובדים זרים (איסור העסקה שלא כדין והבטחת תנאים הוגנים) </w:t>
      </w:r>
      <w:proofErr w:type="spellStart"/>
      <w:r w:rsidR="009B4E80" w:rsidRPr="00CD532D">
        <w:rPr>
          <w:rFonts w:ascii="David" w:hAnsi="David" w:cs="David"/>
          <w:sz w:val="24"/>
          <w:szCs w:val="24"/>
          <w:rtl/>
        </w:rPr>
        <w:t>התשנ"א</w:t>
      </w:r>
      <w:proofErr w:type="spellEnd"/>
      <w:r w:rsidR="009B4E80" w:rsidRPr="00CD532D">
        <w:rPr>
          <w:rFonts w:ascii="David" w:hAnsi="David" w:cs="David"/>
          <w:sz w:val="24"/>
          <w:szCs w:val="24"/>
          <w:rtl/>
        </w:rPr>
        <w:t xml:space="preserve"> – 1991 והיעדר הרשעה לפי חוק שכר מינימום, </w:t>
      </w:r>
      <w:proofErr w:type="spellStart"/>
      <w:r w:rsidR="009B4E80" w:rsidRPr="00CD532D">
        <w:rPr>
          <w:rFonts w:ascii="David" w:hAnsi="David" w:cs="David"/>
          <w:sz w:val="24"/>
          <w:szCs w:val="24"/>
          <w:rtl/>
        </w:rPr>
        <w:t>התשמ"ז</w:t>
      </w:r>
      <w:proofErr w:type="spellEnd"/>
      <w:r w:rsidR="009B4E80" w:rsidRPr="00CD532D">
        <w:rPr>
          <w:rFonts w:ascii="David" w:hAnsi="David" w:cs="David"/>
          <w:sz w:val="24"/>
          <w:szCs w:val="24"/>
          <w:rtl/>
        </w:rPr>
        <w:t xml:space="preserve"> -  1987, </w:t>
      </w:r>
      <w:proofErr w:type="spellStart"/>
      <w:r w:rsidR="009B4E80" w:rsidRPr="00CD532D">
        <w:rPr>
          <w:rFonts w:ascii="David" w:hAnsi="David" w:cs="David"/>
          <w:sz w:val="24"/>
          <w:szCs w:val="24"/>
          <w:rtl/>
        </w:rPr>
        <w:t>המצ"ב</w:t>
      </w:r>
      <w:proofErr w:type="spellEnd"/>
      <w:r w:rsidR="009B4E80" w:rsidRPr="00CD532D">
        <w:rPr>
          <w:rFonts w:ascii="David" w:hAnsi="David" w:cs="David"/>
          <w:sz w:val="24"/>
          <w:szCs w:val="24"/>
          <w:rtl/>
        </w:rPr>
        <w:t xml:space="preserve"> כנספח </w:t>
      </w:r>
      <w:r w:rsidR="00D36246" w:rsidRPr="00CD532D">
        <w:rPr>
          <w:rFonts w:ascii="David" w:hAnsi="David" w:cs="David"/>
          <w:sz w:val="24"/>
          <w:szCs w:val="24"/>
          <w:rtl/>
        </w:rPr>
        <w:t>ו'</w:t>
      </w:r>
      <w:r w:rsidR="009B4E80" w:rsidRPr="00CD532D">
        <w:rPr>
          <w:rFonts w:ascii="David" w:hAnsi="David" w:cs="David"/>
          <w:sz w:val="24"/>
          <w:szCs w:val="24"/>
          <w:rtl/>
        </w:rPr>
        <w:t xml:space="preserve"> למסמכי המכרז.</w:t>
      </w:r>
    </w:p>
    <w:p w:rsidR="006B6981" w:rsidRPr="00CD532D" w:rsidRDefault="006B6981" w:rsidP="00C064B0">
      <w:pPr>
        <w:numPr>
          <w:ilvl w:val="0"/>
          <w:numId w:val="20"/>
        </w:numPr>
        <w:ind w:left="1558" w:right="709" w:hanging="567"/>
        <w:rPr>
          <w:rFonts w:ascii="David" w:hAnsi="David" w:cs="David"/>
          <w:sz w:val="24"/>
          <w:szCs w:val="24"/>
          <w:rtl/>
        </w:rPr>
      </w:pPr>
      <w:r w:rsidRPr="00CD532D">
        <w:rPr>
          <w:rFonts w:ascii="David" w:hAnsi="David" w:cs="David"/>
          <w:sz w:val="24"/>
          <w:szCs w:val="24"/>
          <w:rtl/>
        </w:rPr>
        <w:t xml:space="preserve">המציע יציג אישור פקיד מורשה, יועץ מס או רואה </w:t>
      </w:r>
      <w:r w:rsidR="00D36246" w:rsidRPr="00CD532D">
        <w:rPr>
          <w:rFonts w:ascii="David" w:hAnsi="David" w:cs="David"/>
          <w:sz w:val="24"/>
          <w:szCs w:val="24"/>
          <w:rtl/>
        </w:rPr>
        <w:t xml:space="preserve">חשבון </w:t>
      </w:r>
      <w:r w:rsidRPr="00CD532D">
        <w:rPr>
          <w:rFonts w:ascii="David" w:hAnsi="David" w:cs="David"/>
          <w:sz w:val="24"/>
          <w:szCs w:val="24"/>
          <w:rtl/>
        </w:rPr>
        <w:t>בדבר ניהול פנקסי חשבונות כדין.</w:t>
      </w:r>
    </w:p>
    <w:p w:rsidR="006B6981" w:rsidRPr="00CD532D" w:rsidRDefault="00CB17ED" w:rsidP="00C064B0">
      <w:pPr>
        <w:numPr>
          <w:ilvl w:val="0"/>
          <w:numId w:val="20"/>
        </w:numPr>
        <w:ind w:left="1133" w:right="709" w:hanging="142"/>
        <w:rPr>
          <w:rFonts w:ascii="David" w:hAnsi="David" w:cs="David"/>
          <w:sz w:val="24"/>
          <w:szCs w:val="24"/>
        </w:rPr>
      </w:pPr>
      <w:r w:rsidRPr="00CD532D">
        <w:rPr>
          <w:rFonts w:ascii="David" w:hAnsi="David" w:cs="David"/>
          <w:sz w:val="24"/>
          <w:szCs w:val="24"/>
          <w:rtl/>
        </w:rPr>
        <w:t xml:space="preserve">אם המציע הוא תאגיד - </w:t>
      </w:r>
      <w:r w:rsidR="006B6981" w:rsidRPr="00CD532D">
        <w:rPr>
          <w:rFonts w:ascii="David" w:hAnsi="David" w:cs="David"/>
          <w:sz w:val="24"/>
          <w:szCs w:val="24"/>
          <w:rtl/>
        </w:rPr>
        <w:t>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p>
    <w:p w:rsidR="00914230" w:rsidRPr="00CD532D" w:rsidRDefault="00914230"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tl/>
        </w:rPr>
      </w:pPr>
      <w:r w:rsidRPr="00CD532D">
        <w:rPr>
          <w:rFonts w:ascii="David" w:hAnsi="David" w:cs="David"/>
          <w:b/>
          <w:bCs/>
          <w:sz w:val="24"/>
          <w:szCs w:val="24"/>
          <w:rtl/>
        </w:rPr>
        <w:t xml:space="preserve">                                                                  מציע אשר לא יעמוד בתנאי סף אלו, הצעתו תיפסל</w:t>
      </w:r>
    </w:p>
    <w:p w:rsidR="009E3E34" w:rsidRPr="00CD532D" w:rsidRDefault="009E3E34" w:rsidP="00C064B0">
      <w:pPr>
        <w:ind w:right="709"/>
        <w:rPr>
          <w:rFonts w:ascii="David" w:hAnsi="David" w:cs="David"/>
          <w:sz w:val="24"/>
          <w:szCs w:val="24"/>
          <w:rtl/>
        </w:rPr>
      </w:pPr>
    </w:p>
    <w:p w:rsidR="00914230" w:rsidRPr="00CD532D" w:rsidRDefault="00914230"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צירוף אישורים ומסמכים:</w:t>
      </w:r>
    </w:p>
    <w:p w:rsidR="00914230" w:rsidRPr="00CD532D" w:rsidRDefault="00914230"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Pr>
      </w:pPr>
      <w:r w:rsidRPr="00CD532D">
        <w:rPr>
          <w:rFonts w:ascii="David" w:hAnsi="David" w:cs="David"/>
          <w:sz w:val="24"/>
          <w:szCs w:val="24"/>
          <w:rtl/>
        </w:rPr>
        <w:t xml:space="preserve">הצעה למכרז תוגש בצירוף המסמכים הבאים: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המציע יגיש הצעתו ע"ג טופס הגשת הצעה </w:t>
      </w:r>
      <w:proofErr w:type="spellStart"/>
      <w:r w:rsidRPr="00CD532D">
        <w:rPr>
          <w:rFonts w:ascii="David" w:hAnsi="David" w:cs="David"/>
          <w:sz w:val="24"/>
          <w:szCs w:val="24"/>
          <w:rtl/>
        </w:rPr>
        <w:t>המצ"ב</w:t>
      </w:r>
      <w:proofErr w:type="spellEnd"/>
      <w:r w:rsidRPr="00CD532D">
        <w:rPr>
          <w:rFonts w:ascii="David" w:hAnsi="David" w:cs="David"/>
          <w:sz w:val="24"/>
          <w:szCs w:val="24"/>
          <w:rtl/>
        </w:rPr>
        <w:t xml:space="preserve"> </w:t>
      </w:r>
      <w:r w:rsidRPr="00CD532D">
        <w:rPr>
          <w:rFonts w:ascii="David" w:hAnsi="David" w:cs="David"/>
          <w:b/>
          <w:bCs/>
          <w:sz w:val="24"/>
          <w:szCs w:val="24"/>
          <w:rtl/>
        </w:rPr>
        <w:t>כנספח א'</w:t>
      </w:r>
      <w:r w:rsidRPr="00CD532D">
        <w:rPr>
          <w:rFonts w:ascii="David" w:hAnsi="David" w:cs="David"/>
          <w:sz w:val="24"/>
          <w:szCs w:val="24"/>
          <w:rtl/>
        </w:rPr>
        <w:t xml:space="preserve">.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קורות חיים וכל אישור ו/או תעודה ו/או מסמך אחר המוכיחים את עמידת המציע בתנאי הסף ואת עמידת עובדיו בדרישות ההשכלה, הניסיון  וההכשרה הנדרשים בתנאי הסף, כמפורט במפרט המכרז.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אישור בר תוקף מטעם מע"מ בדבר היותו עוסק מורשה או פטור. </w:t>
      </w:r>
    </w:p>
    <w:p w:rsidR="00914230" w:rsidRPr="00CD532D" w:rsidRDefault="00914230" w:rsidP="00C064B0">
      <w:pPr>
        <w:numPr>
          <w:ilvl w:val="0"/>
          <w:numId w:val="6"/>
        </w:numPr>
        <w:ind w:right="709"/>
        <w:rPr>
          <w:rFonts w:ascii="David" w:hAnsi="David" w:cs="David"/>
          <w:sz w:val="24"/>
          <w:szCs w:val="24"/>
          <w:rtl/>
        </w:rPr>
      </w:pPr>
      <w:r w:rsidRPr="00CD532D">
        <w:rPr>
          <w:rFonts w:ascii="David" w:hAnsi="David" w:cs="David"/>
          <w:sz w:val="24"/>
          <w:szCs w:val="24"/>
          <w:rtl/>
        </w:rPr>
        <w:t xml:space="preserve">אם המציע הוא תאגיד – תעודת רישום תאגיד ומסמכי התאגדות (תזכיר ותקנון) ואישור עו"ד לעניין </w:t>
      </w:r>
      <w:proofErr w:type="spellStart"/>
      <w:r w:rsidRPr="00CD532D">
        <w:rPr>
          <w:rFonts w:ascii="David" w:hAnsi="David" w:cs="David"/>
          <w:sz w:val="24"/>
          <w:szCs w:val="24"/>
          <w:rtl/>
        </w:rPr>
        <w:t>מורשי</w:t>
      </w:r>
      <w:proofErr w:type="spellEnd"/>
      <w:r w:rsidRPr="00CD532D">
        <w:rPr>
          <w:rFonts w:ascii="David" w:hAnsi="David" w:cs="David"/>
          <w:sz w:val="24"/>
          <w:szCs w:val="24"/>
          <w:rtl/>
        </w:rPr>
        <w:t xml:space="preserve"> חתימה במציע (מעודכן למועד הגשת ההצעה).</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אישור רו"ח/פקיד שומה בר תוקף המעיד כי המציע מנהל פנקסי חשבונות כדין  (ניהול פנקסי חשבונות ורשומות ותשלום חובות מס) לפי חוק עסקאות גופים ציבוריים  התשל"ו-1976  ותצהיר חתום ומאומת ע"י עו"ד לעניין היעדר הרשעות לפי חוק עובדים זרים (איסור העסקה שלא כדין והבטחת תנאים הוגנים) </w:t>
      </w:r>
      <w:proofErr w:type="spellStart"/>
      <w:r w:rsidRPr="00CD532D">
        <w:rPr>
          <w:rFonts w:ascii="David" w:hAnsi="David" w:cs="David"/>
          <w:sz w:val="24"/>
          <w:szCs w:val="24"/>
          <w:rtl/>
        </w:rPr>
        <w:t>התשנ"א</w:t>
      </w:r>
      <w:proofErr w:type="spellEnd"/>
      <w:r w:rsidRPr="00CD532D">
        <w:rPr>
          <w:rFonts w:ascii="David" w:hAnsi="David" w:cs="David"/>
          <w:sz w:val="24"/>
          <w:szCs w:val="24"/>
          <w:rtl/>
        </w:rPr>
        <w:t xml:space="preserve"> – 1991 והיעדר הרשעה לפי חוק שכר מינימום, </w:t>
      </w:r>
      <w:proofErr w:type="spellStart"/>
      <w:r w:rsidRPr="00CD532D">
        <w:rPr>
          <w:rFonts w:ascii="David" w:hAnsi="David" w:cs="David"/>
          <w:sz w:val="24"/>
          <w:szCs w:val="24"/>
          <w:rtl/>
        </w:rPr>
        <w:t>התשמ"ז</w:t>
      </w:r>
      <w:proofErr w:type="spellEnd"/>
      <w:r w:rsidRPr="00CD532D">
        <w:rPr>
          <w:rFonts w:ascii="David" w:hAnsi="David" w:cs="David"/>
          <w:sz w:val="24"/>
          <w:szCs w:val="24"/>
          <w:rtl/>
        </w:rPr>
        <w:t xml:space="preserve"> -  1987,</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תנאי מוקדם להתקשרות המשרד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האישור ניתן להנפקה באמצעות אתר האינטרנט של רשות התאגידים שכתובתו: </w:t>
      </w:r>
      <w:hyperlink r:id="rId11" w:history="1">
        <w:proofErr w:type="spellStart"/>
        <w:r w:rsidRPr="00CD532D">
          <w:rPr>
            <w:rFonts w:ascii="David" w:hAnsi="David" w:cs="David"/>
            <w:sz w:val="24"/>
            <w:szCs w:val="24"/>
          </w:rPr>
          <w:t>Taagidim.justice.gov.il</w:t>
        </w:r>
      </w:hyperlink>
      <w:r w:rsidRPr="00CD532D">
        <w:rPr>
          <w:rFonts w:ascii="David" w:hAnsi="David" w:cs="David"/>
          <w:sz w:val="24"/>
          <w:szCs w:val="24"/>
        </w:rPr>
        <w:t>www</w:t>
      </w:r>
      <w:proofErr w:type="spellEnd"/>
      <w:r w:rsidRPr="00CD532D">
        <w:rPr>
          <w:rFonts w:ascii="David" w:hAnsi="David" w:cs="David"/>
          <w:sz w:val="24"/>
          <w:szCs w:val="24"/>
        </w:rPr>
        <w:t>.</w:t>
      </w:r>
      <w:r w:rsidRPr="00CD532D">
        <w:rPr>
          <w:rFonts w:ascii="David" w:hAnsi="David" w:cs="David"/>
          <w:sz w:val="24"/>
          <w:szCs w:val="24"/>
          <w:rtl/>
        </w:rPr>
        <w:t xml:space="preserve"> בלחיצה על הכותרת "הפקת נסח חברה".</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מציע העונה על הדרישות לעניין עידוד נשים בעסקים כמפורט בס' </w:t>
      </w:r>
      <w:r w:rsidR="009E7503" w:rsidRPr="00CD532D">
        <w:rPr>
          <w:rFonts w:ascii="David" w:hAnsi="David" w:cs="David"/>
          <w:sz w:val="24"/>
          <w:szCs w:val="24"/>
          <w:rtl/>
        </w:rPr>
        <w:t>19</w:t>
      </w:r>
      <w:r w:rsidRPr="00CD532D">
        <w:rPr>
          <w:rFonts w:ascii="David" w:hAnsi="David" w:cs="David"/>
          <w:sz w:val="24"/>
          <w:szCs w:val="24"/>
          <w:rtl/>
        </w:rPr>
        <w:t xml:space="preserve"> להלן, יצרף להצעתו אישור ותצהיר לפיו העסק הוא בשליטת אישה. </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 העתק ההסכם המצורף למכרז זה </w:t>
      </w:r>
      <w:r w:rsidRPr="00CD532D">
        <w:rPr>
          <w:rFonts w:ascii="David" w:hAnsi="David" w:cs="David"/>
          <w:b/>
          <w:bCs/>
          <w:sz w:val="24"/>
          <w:szCs w:val="24"/>
          <w:rtl/>
        </w:rPr>
        <w:t>כנספח ב'</w:t>
      </w:r>
      <w:r w:rsidRPr="00CD532D">
        <w:rPr>
          <w:rFonts w:ascii="David" w:hAnsi="David" w:cs="David"/>
          <w:sz w:val="24"/>
          <w:szCs w:val="24"/>
          <w:rtl/>
        </w:rPr>
        <w:t xml:space="preserve"> כשהוא חתום.</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התחייבות לשמירת סודיות והעדר ניגוד עניינים המצורפת למכרז זה </w:t>
      </w:r>
      <w:r w:rsidRPr="00CD532D">
        <w:rPr>
          <w:rFonts w:ascii="David" w:hAnsi="David" w:cs="David"/>
          <w:b/>
          <w:bCs/>
          <w:sz w:val="24"/>
          <w:szCs w:val="24"/>
          <w:rtl/>
        </w:rPr>
        <w:t xml:space="preserve">כנספח </w:t>
      </w:r>
      <w:r w:rsidR="00937067" w:rsidRPr="00CD532D">
        <w:rPr>
          <w:rFonts w:ascii="David" w:hAnsi="David" w:cs="David"/>
          <w:b/>
          <w:bCs/>
          <w:sz w:val="24"/>
          <w:szCs w:val="24"/>
          <w:rtl/>
        </w:rPr>
        <w:t>ג</w:t>
      </w:r>
      <w:r w:rsidRPr="00CD532D">
        <w:rPr>
          <w:rFonts w:ascii="David" w:hAnsi="David" w:cs="David"/>
          <w:b/>
          <w:bCs/>
          <w:sz w:val="24"/>
          <w:szCs w:val="24"/>
          <w:rtl/>
        </w:rPr>
        <w:t>'.</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הצהרה חתומה על עמידה בתנאי הסף בנוסח המצורף </w:t>
      </w:r>
      <w:r w:rsidRPr="00CD532D">
        <w:rPr>
          <w:rFonts w:ascii="David" w:hAnsi="David" w:cs="David"/>
          <w:b/>
          <w:bCs/>
          <w:sz w:val="24"/>
          <w:szCs w:val="24"/>
          <w:rtl/>
        </w:rPr>
        <w:t>כנספח ד'.</w:t>
      </w:r>
    </w:p>
    <w:p w:rsidR="00937067"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טופס עריכת ביטוחים </w:t>
      </w:r>
      <w:r w:rsidR="00937067" w:rsidRPr="00CD532D">
        <w:rPr>
          <w:rFonts w:ascii="David" w:hAnsi="David" w:cs="David"/>
          <w:sz w:val="24"/>
          <w:szCs w:val="24"/>
          <w:rtl/>
        </w:rPr>
        <w:t>+ אישור מוקדם מחברת הביטוח של המציע</w:t>
      </w:r>
      <w:r w:rsidR="00937067" w:rsidRPr="00CD532D">
        <w:rPr>
          <w:rFonts w:ascii="David" w:hAnsi="David" w:cs="David"/>
          <w:b/>
          <w:bCs/>
          <w:sz w:val="24"/>
          <w:szCs w:val="24"/>
          <w:rtl/>
        </w:rPr>
        <w:t xml:space="preserve"> כנספח ז ו- ז'1.</w:t>
      </w:r>
    </w:p>
    <w:p w:rsidR="00914230" w:rsidRPr="00CD532D" w:rsidRDefault="00914230" w:rsidP="00C064B0">
      <w:pPr>
        <w:numPr>
          <w:ilvl w:val="0"/>
          <w:numId w:val="6"/>
        </w:numPr>
        <w:ind w:right="709"/>
        <w:rPr>
          <w:rFonts w:ascii="David" w:hAnsi="David" w:cs="David"/>
          <w:sz w:val="24"/>
          <w:szCs w:val="24"/>
        </w:rPr>
      </w:pPr>
      <w:r w:rsidRPr="00CD532D">
        <w:rPr>
          <w:rFonts w:ascii="David" w:hAnsi="David" w:cs="David"/>
          <w:sz w:val="24"/>
          <w:szCs w:val="24"/>
          <w:rtl/>
        </w:rPr>
        <w:t xml:space="preserve">כל מידע או מסמך אחר הנדרש לפי מכרז זה ו/או שוועדת המכרזים תחליט לדרוש לצורך ניהול תקין והוגן של המכרז, לרבות בקשר לכישוריו, ניסיונו או יכולותיו של המציע לבצע את העבודה. </w:t>
      </w:r>
    </w:p>
    <w:p w:rsidR="00937067" w:rsidRPr="00CD532D" w:rsidRDefault="00937067" w:rsidP="00C064B0">
      <w:pPr>
        <w:ind w:right="709"/>
        <w:rPr>
          <w:rFonts w:ascii="David" w:hAnsi="David" w:cs="David"/>
          <w:sz w:val="24"/>
          <w:szCs w:val="24"/>
        </w:rPr>
      </w:pPr>
    </w:p>
    <w:p w:rsidR="00914230" w:rsidRPr="00CD532D" w:rsidRDefault="00914230" w:rsidP="00C064B0">
      <w:pPr>
        <w:pStyle w:val="a9"/>
        <w:pBdr>
          <w:top w:val="single" w:sz="4" w:space="1" w:color="auto"/>
          <w:left w:val="single" w:sz="4" w:space="4" w:color="auto"/>
          <w:bottom w:val="single" w:sz="4" w:space="1" w:color="auto"/>
          <w:right w:val="single" w:sz="4" w:space="4" w:color="auto"/>
        </w:pBdr>
        <w:ind w:left="1440" w:right="709"/>
        <w:jc w:val="both"/>
        <w:rPr>
          <w:rFonts w:ascii="David" w:hAnsi="David" w:cs="David"/>
          <w:b/>
          <w:bCs/>
          <w:sz w:val="24"/>
          <w:szCs w:val="24"/>
        </w:rPr>
      </w:pPr>
      <w:r w:rsidRPr="00CD532D">
        <w:rPr>
          <w:rFonts w:ascii="David" w:hAnsi="David" w:cs="David"/>
          <w:b/>
          <w:bCs/>
          <w:sz w:val="24"/>
          <w:szCs w:val="24"/>
          <w:rtl/>
        </w:rPr>
        <w:t>על אף האמור, רספ"ן רשאית שלא לפסול הצעה, שלא צורפו לה כל האישורים ו/או הפרטים כמפורט לעיל, והכל על פי שיקול דעתו הבלעדי. רספ"ן שומרת לעצמה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914230" w:rsidRPr="00CD532D" w:rsidRDefault="00914230" w:rsidP="00C064B0">
      <w:pPr>
        <w:ind w:right="709"/>
        <w:rPr>
          <w:rFonts w:ascii="David" w:hAnsi="David" w:cs="David"/>
          <w:sz w:val="24"/>
          <w:szCs w:val="24"/>
          <w:rtl/>
        </w:rPr>
      </w:pPr>
    </w:p>
    <w:p w:rsidR="006B6981" w:rsidRDefault="006B6981" w:rsidP="00C064B0">
      <w:pPr>
        <w:ind w:right="709"/>
        <w:rPr>
          <w:rFonts w:ascii="David" w:hAnsi="David" w:cs="David"/>
          <w:sz w:val="24"/>
          <w:szCs w:val="24"/>
          <w:rtl/>
        </w:rPr>
      </w:pPr>
      <w:r w:rsidRPr="00CD532D">
        <w:rPr>
          <w:rFonts w:ascii="David" w:hAnsi="David" w:cs="David"/>
          <w:sz w:val="24"/>
          <w:szCs w:val="24"/>
          <w:rtl/>
        </w:rPr>
        <w:t xml:space="preserve">     </w:t>
      </w:r>
    </w:p>
    <w:p w:rsidR="006B6981" w:rsidRPr="00CD532D" w:rsidRDefault="006B6981"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הצעת המחיר</w:t>
      </w:r>
      <w:r w:rsidR="003A34A2" w:rsidRPr="00CD532D">
        <w:rPr>
          <w:rFonts w:ascii="David" w:hAnsi="David" w:cs="David"/>
          <w:b/>
          <w:bCs/>
          <w:sz w:val="24"/>
          <w:szCs w:val="24"/>
          <w:u w:val="single"/>
          <w:rtl/>
        </w:rPr>
        <w:t>:</w:t>
      </w:r>
    </w:p>
    <w:p w:rsidR="006B6981" w:rsidRPr="00CD532D" w:rsidRDefault="006B6981" w:rsidP="00C064B0">
      <w:pPr>
        <w:ind w:right="709" w:firstLine="360"/>
        <w:jc w:val="both"/>
        <w:rPr>
          <w:rFonts w:ascii="David" w:hAnsi="David" w:cs="David"/>
          <w:sz w:val="24"/>
          <w:szCs w:val="24"/>
        </w:rPr>
      </w:pPr>
      <w:r w:rsidRPr="00CD532D">
        <w:rPr>
          <w:rFonts w:ascii="David" w:hAnsi="David" w:cs="David"/>
          <w:sz w:val="24"/>
          <w:szCs w:val="24"/>
          <w:rtl/>
        </w:rPr>
        <w:t>המציע יפרט ב</w:t>
      </w:r>
      <w:r w:rsidR="002E2BA6" w:rsidRPr="00CD532D">
        <w:rPr>
          <w:rFonts w:ascii="David" w:hAnsi="David" w:cs="David"/>
          <w:sz w:val="24"/>
          <w:szCs w:val="24"/>
          <w:rtl/>
        </w:rPr>
        <w:t xml:space="preserve">טופס הגשת ההצעה </w:t>
      </w:r>
      <w:proofErr w:type="spellStart"/>
      <w:r w:rsidR="002E2BA6" w:rsidRPr="00CD532D">
        <w:rPr>
          <w:rFonts w:ascii="David" w:hAnsi="David" w:cs="David"/>
          <w:sz w:val="24"/>
          <w:szCs w:val="24"/>
          <w:rtl/>
        </w:rPr>
        <w:t>המצ"ב</w:t>
      </w:r>
      <w:proofErr w:type="spellEnd"/>
      <w:r w:rsidR="002E2BA6" w:rsidRPr="00CD532D">
        <w:rPr>
          <w:rFonts w:ascii="David" w:hAnsi="David" w:cs="David"/>
          <w:sz w:val="24"/>
          <w:szCs w:val="24"/>
          <w:rtl/>
        </w:rPr>
        <w:t xml:space="preserve"> כנספח א' </w:t>
      </w:r>
      <w:r w:rsidRPr="00CD532D">
        <w:rPr>
          <w:rFonts w:ascii="David" w:hAnsi="David" w:cs="David"/>
          <w:sz w:val="24"/>
          <w:szCs w:val="24"/>
          <w:rtl/>
        </w:rPr>
        <w:t>את המחיר המוצע מטעמו כמפורט להלן :</w:t>
      </w:r>
    </w:p>
    <w:p w:rsidR="006B6981" w:rsidRPr="00CD532D" w:rsidRDefault="006B6981" w:rsidP="00C064B0">
      <w:pPr>
        <w:numPr>
          <w:ilvl w:val="1"/>
          <w:numId w:val="31"/>
        </w:numPr>
        <w:ind w:right="709"/>
        <w:jc w:val="both"/>
        <w:rPr>
          <w:rFonts w:ascii="David" w:hAnsi="David" w:cs="David"/>
          <w:sz w:val="24"/>
          <w:szCs w:val="24"/>
        </w:rPr>
      </w:pPr>
      <w:r w:rsidRPr="00CD532D">
        <w:rPr>
          <w:rFonts w:ascii="David" w:hAnsi="David" w:cs="David"/>
          <w:sz w:val="24"/>
          <w:szCs w:val="24"/>
          <w:rtl/>
        </w:rPr>
        <w:t xml:space="preserve">הצעת המחיר (בשקלים חדשים, לפני מע"מ) עבור תרגום מאגר השאלות מהשפה העברית לשפה </w:t>
      </w:r>
      <w:r w:rsidR="005C665F" w:rsidRPr="00CD532D">
        <w:rPr>
          <w:rFonts w:ascii="David" w:hAnsi="David" w:cs="David"/>
          <w:sz w:val="24"/>
          <w:szCs w:val="24"/>
          <w:rtl/>
        </w:rPr>
        <w:t>הצרפתית</w:t>
      </w:r>
      <w:r w:rsidRPr="00CD532D">
        <w:rPr>
          <w:rFonts w:ascii="David" w:hAnsi="David" w:cs="David"/>
          <w:sz w:val="24"/>
          <w:szCs w:val="24"/>
          <w:rtl/>
        </w:rPr>
        <w:t xml:space="preserve"> </w:t>
      </w:r>
      <w:r w:rsidR="00D36246" w:rsidRPr="00CD532D">
        <w:rPr>
          <w:rFonts w:ascii="David" w:hAnsi="David" w:cs="David"/>
          <w:sz w:val="24"/>
          <w:szCs w:val="24"/>
          <w:rtl/>
        </w:rPr>
        <w:t xml:space="preserve">            </w:t>
      </w:r>
      <w:r w:rsidRPr="00CD532D">
        <w:rPr>
          <w:rFonts w:ascii="David" w:hAnsi="David" w:cs="David"/>
          <w:sz w:val="24"/>
          <w:szCs w:val="24"/>
          <w:rtl/>
        </w:rPr>
        <w:t xml:space="preserve">(משקל : 50% </w:t>
      </w:r>
      <w:r w:rsidR="00366A96">
        <w:rPr>
          <w:rFonts w:ascii="David" w:hAnsi="David" w:cs="David" w:hint="cs"/>
          <w:sz w:val="24"/>
          <w:szCs w:val="24"/>
          <w:rtl/>
        </w:rPr>
        <w:t xml:space="preserve"> </w:t>
      </w:r>
      <w:r w:rsidRPr="00CD532D">
        <w:rPr>
          <w:rFonts w:ascii="David" w:hAnsi="David" w:cs="David"/>
          <w:sz w:val="24"/>
          <w:szCs w:val="24"/>
          <w:rtl/>
        </w:rPr>
        <w:t>מהצעת המחיר).</w:t>
      </w:r>
    </w:p>
    <w:p w:rsidR="006B6981" w:rsidRPr="00CD532D" w:rsidRDefault="006B6981" w:rsidP="00C064B0">
      <w:pPr>
        <w:numPr>
          <w:ilvl w:val="1"/>
          <w:numId w:val="31"/>
        </w:numPr>
        <w:ind w:right="709"/>
        <w:jc w:val="both"/>
        <w:rPr>
          <w:rFonts w:ascii="David" w:hAnsi="David" w:cs="David"/>
          <w:sz w:val="24"/>
          <w:szCs w:val="24"/>
        </w:rPr>
      </w:pPr>
      <w:r w:rsidRPr="00CD532D">
        <w:rPr>
          <w:rFonts w:ascii="David" w:hAnsi="David" w:cs="David"/>
          <w:sz w:val="24"/>
          <w:szCs w:val="24"/>
          <w:rtl/>
        </w:rPr>
        <w:t>הצעת המחיר (בשקלים חדשים, לפני מע"מ) עבור תרגום מאגר השאלות מהשפה העברית לשפה ה</w:t>
      </w:r>
      <w:r w:rsidR="005C665F" w:rsidRPr="00CD532D">
        <w:rPr>
          <w:rFonts w:ascii="David" w:hAnsi="David" w:cs="David"/>
          <w:sz w:val="24"/>
          <w:szCs w:val="24"/>
          <w:rtl/>
        </w:rPr>
        <w:t>רוסית</w:t>
      </w:r>
      <w:r w:rsidRPr="00CD532D">
        <w:rPr>
          <w:rFonts w:ascii="David" w:hAnsi="David" w:cs="David"/>
          <w:sz w:val="24"/>
          <w:szCs w:val="24"/>
          <w:rtl/>
        </w:rPr>
        <w:t xml:space="preserve"> (משקל:  50% </w:t>
      </w:r>
      <w:r w:rsidR="00366A96">
        <w:rPr>
          <w:rFonts w:ascii="David" w:hAnsi="David" w:cs="David" w:hint="cs"/>
          <w:sz w:val="24"/>
          <w:szCs w:val="24"/>
          <w:rtl/>
        </w:rPr>
        <w:t xml:space="preserve"> </w:t>
      </w:r>
      <w:r w:rsidRPr="00CD532D">
        <w:rPr>
          <w:rFonts w:ascii="David" w:hAnsi="David" w:cs="David"/>
          <w:sz w:val="24"/>
          <w:szCs w:val="24"/>
          <w:rtl/>
        </w:rPr>
        <w:t>מהצעת המחיר).</w:t>
      </w:r>
    </w:p>
    <w:p w:rsidR="000E596A" w:rsidRPr="00CD532D" w:rsidRDefault="000E596A" w:rsidP="00C064B0">
      <w:pPr>
        <w:numPr>
          <w:ilvl w:val="1"/>
          <w:numId w:val="31"/>
        </w:numPr>
        <w:ind w:right="709"/>
        <w:jc w:val="both"/>
        <w:rPr>
          <w:rFonts w:ascii="David" w:hAnsi="David" w:cs="David"/>
          <w:sz w:val="24"/>
          <w:szCs w:val="24"/>
        </w:rPr>
      </w:pPr>
      <w:r w:rsidRPr="00CD532D">
        <w:rPr>
          <w:rFonts w:ascii="David" w:hAnsi="David" w:cs="David"/>
          <w:sz w:val="24"/>
          <w:szCs w:val="24"/>
          <w:rtl/>
        </w:rPr>
        <w:t>הצעת המחיר תהיה בשקלים חדשים ותכלול מע"מ וכל מס או תשלום אחר שעל המשרד לשלם לזוכה. המציע יציין את סך כל ההצעה ויפרט בסמוך לה, ברכיבים נפרדים, את רכיב ההצעה (ללא מע"מ), את סכום המע"מ ובצמוד לו שיעורו וכל מס או תשלום אחר המתווסף לסכום ההצעה</w:t>
      </w:r>
      <w:r w:rsidR="003639C1" w:rsidRPr="00CD532D">
        <w:rPr>
          <w:rFonts w:ascii="David" w:hAnsi="David" w:cs="David"/>
          <w:sz w:val="24"/>
          <w:szCs w:val="24"/>
          <w:rtl/>
        </w:rPr>
        <w:t>.</w:t>
      </w:r>
    </w:p>
    <w:p w:rsidR="006B6981" w:rsidRPr="00CD532D" w:rsidRDefault="006B6981" w:rsidP="00C064B0">
      <w:pPr>
        <w:numPr>
          <w:ilvl w:val="1"/>
          <w:numId w:val="31"/>
        </w:numPr>
        <w:ind w:right="709"/>
        <w:jc w:val="both"/>
        <w:rPr>
          <w:rFonts w:ascii="David" w:hAnsi="David" w:cs="David"/>
          <w:sz w:val="24"/>
          <w:szCs w:val="24"/>
        </w:rPr>
      </w:pPr>
      <w:r w:rsidRPr="00CD532D">
        <w:rPr>
          <w:rFonts w:ascii="David" w:hAnsi="David" w:cs="David"/>
          <w:sz w:val="24"/>
          <w:szCs w:val="24"/>
          <w:rtl/>
        </w:rPr>
        <w:t>ככל שהמציע יזכה במכרז, הצעת המחיר שלו תהיה התמורה שתשולם לו בגין אספקת השירותים.</w:t>
      </w:r>
    </w:p>
    <w:p w:rsidR="00BF471C" w:rsidRPr="00CD532D" w:rsidRDefault="00BF471C" w:rsidP="00C064B0">
      <w:pPr>
        <w:numPr>
          <w:ilvl w:val="1"/>
          <w:numId w:val="31"/>
        </w:numPr>
        <w:ind w:right="709"/>
        <w:rPr>
          <w:rFonts w:ascii="David" w:hAnsi="David" w:cs="David"/>
          <w:sz w:val="24"/>
          <w:szCs w:val="24"/>
        </w:rPr>
      </w:pPr>
      <w:r w:rsidRPr="00CD532D">
        <w:rPr>
          <w:rFonts w:ascii="David" w:hAnsi="David" w:cs="David"/>
          <w:sz w:val="24"/>
          <w:szCs w:val="24"/>
          <w:rtl/>
        </w:rPr>
        <w:t>הצעת המחיר תכלול את כל ה</w:t>
      </w:r>
      <w:r w:rsidR="003639C1" w:rsidRPr="00CD532D">
        <w:rPr>
          <w:rFonts w:ascii="David" w:hAnsi="David" w:cs="David"/>
          <w:sz w:val="24"/>
          <w:szCs w:val="24"/>
          <w:rtl/>
        </w:rPr>
        <w:t xml:space="preserve">וצאות המציע, לרבות עלויות שכר, </w:t>
      </w:r>
      <w:r w:rsidRPr="00CD532D">
        <w:rPr>
          <w:rFonts w:ascii="David" w:hAnsi="David" w:cs="David"/>
          <w:sz w:val="24"/>
          <w:szCs w:val="24"/>
          <w:rtl/>
        </w:rPr>
        <w:t>עלויות התפעול, ביגוד, נסיעות, תקורה, רווח, הוצאות סוציאליות, ביטוח, וכן תשלומי מסים והוצאות אחרות. למען הסר ספק, רספ"ן  לא תשלם לזוכה במכרז כל תשלום נוסף מעבר לסכום הנקוב בהצעת המחיר כאמור לעיל.</w:t>
      </w:r>
    </w:p>
    <w:p w:rsidR="00BF471C" w:rsidRPr="00CD532D" w:rsidRDefault="00BF471C" w:rsidP="00C064B0">
      <w:pPr>
        <w:numPr>
          <w:ilvl w:val="1"/>
          <w:numId w:val="31"/>
        </w:numPr>
        <w:ind w:right="709"/>
        <w:rPr>
          <w:rFonts w:ascii="David" w:hAnsi="David" w:cs="David"/>
          <w:sz w:val="24"/>
          <w:szCs w:val="24"/>
        </w:rPr>
      </w:pPr>
      <w:r w:rsidRPr="00CD532D">
        <w:rPr>
          <w:rFonts w:ascii="David" w:hAnsi="David" w:cs="David"/>
          <w:sz w:val="24"/>
          <w:szCs w:val="24"/>
          <w:rtl/>
        </w:rPr>
        <w:t xml:space="preserve">המציע לא יתנה את הצעתו בשום תנאי וימלא את הצעת המחיר בהתאם לדרישות כמפורט לעיל. </w:t>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ab/>
      </w:r>
    </w:p>
    <w:p w:rsidR="006B6981" w:rsidRPr="00CD532D" w:rsidRDefault="006B6981" w:rsidP="00C064B0">
      <w:pPr>
        <w:ind w:right="709"/>
        <w:rPr>
          <w:rFonts w:ascii="David" w:hAnsi="David" w:cs="David"/>
          <w:sz w:val="24"/>
          <w:szCs w:val="24"/>
          <w:rtl/>
        </w:rPr>
      </w:pPr>
      <w:r w:rsidRPr="00CD532D">
        <w:rPr>
          <w:rFonts w:ascii="David" w:hAnsi="David" w:cs="David"/>
          <w:sz w:val="24"/>
          <w:szCs w:val="24"/>
          <w:rtl/>
        </w:rPr>
        <w:t xml:space="preserve"> </w:t>
      </w:r>
    </w:p>
    <w:p w:rsidR="006B6981" w:rsidRPr="00CD532D" w:rsidRDefault="006B6981"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תשלום התמורה</w:t>
      </w:r>
      <w:r w:rsidR="003A34A2" w:rsidRPr="00CD532D">
        <w:rPr>
          <w:rFonts w:ascii="David" w:hAnsi="David" w:cs="David"/>
          <w:b/>
          <w:bCs/>
          <w:sz w:val="24"/>
          <w:szCs w:val="24"/>
          <w:rtl/>
        </w:rPr>
        <w:t>:</w:t>
      </w:r>
    </w:p>
    <w:p w:rsidR="006B6981" w:rsidRPr="00CD532D" w:rsidRDefault="006B6981" w:rsidP="00C064B0">
      <w:pPr>
        <w:pStyle w:val="a9"/>
        <w:numPr>
          <w:ilvl w:val="0"/>
          <w:numId w:val="8"/>
        </w:numPr>
        <w:ind w:right="709"/>
        <w:rPr>
          <w:rFonts w:ascii="David" w:hAnsi="David" w:cs="David"/>
          <w:sz w:val="24"/>
          <w:szCs w:val="24"/>
        </w:rPr>
      </w:pPr>
      <w:r w:rsidRPr="00CD532D">
        <w:rPr>
          <w:rFonts w:ascii="David" w:hAnsi="David" w:cs="David"/>
          <w:sz w:val="24"/>
          <w:szCs w:val="24"/>
          <w:rtl/>
        </w:rPr>
        <w:t>התשלום לספק יהיה בהתאם לאבני ה</w:t>
      </w:r>
      <w:r w:rsidR="002E2BA6" w:rsidRPr="00CD532D">
        <w:rPr>
          <w:rFonts w:ascii="David" w:hAnsi="David" w:cs="David"/>
          <w:sz w:val="24"/>
          <w:szCs w:val="24"/>
          <w:rtl/>
        </w:rPr>
        <w:t>דרך</w:t>
      </w:r>
      <w:r w:rsidRPr="00CD532D">
        <w:rPr>
          <w:rFonts w:ascii="David" w:hAnsi="David" w:cs="David"/>
          <w:sz w:val="24"/>
          <w:szCs w:val="24"/>
          <w:rtl/>
        </w:rPr>
        <w:t xml:space="preserve"> המתוארים להלן :</w:t>
      </w:r>
    </w:p>
    <w:p w:rsidR="006B6981" w:rsidRPr="00CD532D" w:rsidRDefault="006B6981" w:rsidP="00C064B0">
      <w:pPr>
        <w:pStyle w:val="a9"/>
        <w:numPr>
          <w:ilvl w:val="1"/>
          <w:numId w:val="22"/>
        </w:numPr>
        <w:ind w:right="709"/>
        <w:rPr>
          <w:rFonts w:ascii="David" w:hAnsi="David" w:cs="David"/>
          <w:sz w:val="24"/>
          <w:szCs w:val="24"/>
        </w:rPr>
      </w:pPr>
      <w:r w:rsidRPr="00CD532D">
        <w:rPr>
          <w:rFonts w:ascii="David" w:hAnsi="David" w:cs="David"/>
          <w:sz w:val="24"/>
          <w:szCs w:val="24"/>
          <w:rtl/>
        </w:rPr>
        <w:t>תשלום בסך</w:t>
      </w:r>
      <w:r w:rsidR="008E33F5" w:rsidRPr="00CD532D">
        <w:rPr>
          <w:rFonts w:ascii="David" w:hAnsi="David" w:cs="David"/>
          <w:sz w:val="24"/>
          <w:szCs w:val="24"/>
          <w:rtl/>
        </w:rPr>
        <w:t>%</w:t>
      </w:r>
      <w:r w:rsidRPr="00CD532D">
        <w:rPr>
          <w:rFonts w:ascii="David" w:hAnsi="David" w:cs="David"/>
          <w:sz w:val="24"/>
          <w:szCs w:val="24"/>
          <w:rtl/>
        </w:rPr>
        <w:t xml:space="preserve"> 25  מהתמורה ישולם לאחר </w:t>
      </w:r>
      <w:r w:rsidR="002E2BA6" w:rsidRPr="00CD532D">
        <w:rPr>
          <w:rFonts w:ascii="David" w:hAnsi="David" w:cs="David"/>
          <w:sz w:val="24"/>
          <w:szCs w:val="24"/>
          <w:rtl/>
        </w:rPr>
        <w:t>הגשת</w:t>
      </w:r>
      <w:r w:rsidRPr="00CD532D">
        <w:rPr>
          <w:rFonts w:ascii="David" w:hAnsi="David" w:cs="David"/>
          <w:sz w:val="24"/>
          <w:szCs w:val="24"/>
          <w:rtl/>
        </w:rPr>
        <w:t xml:space="preserve"> </w:t>
      </w:r>
      <w:r w:rsidR="002E2BA6" w:rsidRPr="00CD532D">
        <w:rPr>
          <w:rFonts w:ascii="David" w:hAnsi="David" w:cs="David"/>
          <w:sz w:val="24"/>
          <w:szCs w:val="24"/>
          <w:rtl/>
        </w:rPr>
        <w:t xml:space="preserve">טיוטת </w:t>
      </w:r>
      <w:r w:rsidRPr="00CD532D">
        <w:rPr>
          <w:rFonts w:ascii="David" w:hAnsi="David" w:cs="David"/>
          <w:sz w:val="24"/>
          <w:szCs w:val="24"/>
          <w:rtl/>
        </w:rPr>
        <w:t>תרגום מאגר</w:t>
      </w:r>
      <w:r w:rsidR="002E2BA6" w:rsidRPr="00CD532D">
        <w:rPr>
          <w:rFonts w:ascii="David" w:hAnsi="David" w:cs="David"/>
          <w:sz w:val="24"/>
          <w:szCs w:val="24"/>
          <w:rtl/>
        </w:rPr>
        <w:t xml:space="preserve"> השאלות</w:t>
      </w:r>
      <w:r w:rsidRPr="00CD532D">
        <w:rPr>
          <w:rFonts w:ascii="David" w:hAnsi="David" w:cs="David"/>
          <w:sz w:val="24"/>
          <w:szCs w:val="24"/>
          <w:rtl/>
        </w:rPr>
        <w:t xml:space="preserve"> לשפה </w:t>
      </w:r>
      <w:r w:rsidR="005C665F" w:rsidRPr="00CD532D">
        <w:rPr>
          <w:rFonts w:ascii="David" w:hAnsi="David" w:cs="David"/>
          <w:sz w:val="24"/>
          <w:szCs w:val="24"/>
          <w:rtl/>
        </w:rPr>
        <w:t>ה</w:t>
      </w:r>
      <w:r w:rsidR="006B1000" w:rsidRPr="00CD532D">
        <w:rPr>
          <w:rFonts w:ascii="David" w:hAnsi="David" w:cs="David"/>
          <w:sz w:val="24"/>
          <w:szCs w:val="24"/>
          <w:rtl/>
        </w:rPr>
        <w:t>צרפתית</w:t>
      </w:r>
      <w:r w:rsidR="005C665F" w:rsidRPr="00CD532D">
        <w:rPr>
          <w:rFonts w:ascii="David" w:hAnsi="David" w:cs="David"/>
          <w:sz w:val="24"/>
          <w:szCs w:val="24"/>
          <w:rtl/>
        </w:rPr>
        <w:t xml:space="preserve"> </w:t>
      </w:r>
      <w:r w:rsidRPr="00CD532D">
        <w:rPr>
          <w:rFonts w:ascii="David" w:hAnsi="David" w:cs="David"/>
          <w:sz w:val="24"/>
          <w:szCs w:val="24"/>
          <w:rtl/>
        </w:rPr>
        <w:t xml:space="preserve"> </w:t>
      </w:r>
      <w:proofErr w:type="spellStart"/>
      <w:r w:rsidRPr="00CD532D">
        <w:rPr>
          <w:rFonts w:ascii="David" w:hAnsi="David" w:cs="David"/>
          <w:sz w:val="24"/>
          <w:szCs w:val="24"/>
          <w:rtl/>
        </w:rPr>
        <w:t>לרספ"ן</w:t>
      </w:r>
      <w:proofErr w:type="spellEnd"/>
      <w:r w:rsidRPr="00CD532D">
        <w:rPr>
          <w:rFonts w:ascii="David" w:hAnsi="David" w:cs="David"/>
          <w:sz w:val="24"/>
          <w:szCs w:val="24"/>
          <w:rtl/>
        </w:rPr>
        <w:t xml:space="preserve">  לעיון והערות.</w:t>
      </w:r>
    </w:p>
    <w:p w:rsidR="006B6981" w:rsidRPr="00CD532D" w:rsidRDefault="006B6981" w:rsidP="00C064B0">
      <w:pPr>
        <w:numPr>
          <w:ilvl w:val="1"/>
          <w:numId w:val="22"/>
        </w:numPr>
        <w:ind w:right="709"/>
        <w:rPr>
          <w:rFonts w:ascii="David" w:hAnsi="David" w:cs="David"/>
          <w:sz w:val="24"/>
          <w:szCs w:val="24"/>
        </w:rPr>
      </w:pPr>
      <w:r w:rsidRPr="00CD532D">
        <w:rPr>
          <w:rFonts w:ascii="David" w:hAnsi="David" w:cs="David"/>
          <w:sz w:val="24"/>
          <w:szCs w:val="24"/>
          <w:rtl/>
        </w:rPr>
        <w:t>תשלום בסך</w:t>
      </w:r>
      <w:r w:rsidR="008E33F5" w:rsidRPr="00CD532D">
        <w:rPr>
          <w:rFonts w:ascii="David" w:hAnsi="David" w:cs="David"/>
          <w:sz w:val="24"/>
          <w:szCs w:val="24"/>
          <w:rtl/>
        </w:rPr>
        <w:t>%</w:t>
      </w:r>
      <w:r w:rsidRPr="00CD532D">
        <w:rPr>
          <w:rFonts w:ascii="David" w:hAnsi="David" w:cs="David"/>
          <w:sz w:val="24"/>
          <w:szCs w:val="24"/>
          <w:rtl/>
        </w:rPr>
        <w:t xml:space="preserve"> 25  מהתמורה ישולם לאחר</w:t>
      </w:r>
      <w:r w:rsidR="008E33F5" w:rsidRPr="00CD532D">
        <w:rPr>
          <w:rFonts w:ascii="David" w:hAnsi="David" w:cs="David"/>
          <w:sz w:val="24"/>
          <w:szCs w:val="24"/>
          <w:rtl/>
        </w:rPr>
        <w:t xml:space="preserve"> הגשת טיוטת</w:t>
      </w:r>
      <w:r w:rsidRPr="00CD532D">
        <w:rPr>
          <w:rFonts w:ascii="David" w:hAnsi="David" w:cs="David"/>
          <w:sz w:val="24"/>
          <w:szCs w:val="24"/>
          <w:rtl/>
        </w:rPr>
        <w:t xml:space="preserve"> תרגום מאגר</w:t>
      </w:r>
      <w:r w:rsidR="008E33F5" w:rsidRPr="00CD532D">
        <w:rPr>
          <w:rFonts w:ascii="David" w:hAnsi="David" w:cs="David"/>
          <w:sz w:val="24"/>
          <w:szCs w:val="24"/>
          <w:rtl/>
        </w:rPr>
        <w:t xml:space="preserve"> השאלות</w:t>
      </w:r>
      <w:r w:rsidRPr="00CD532D">
        <w:rPr>
          <w:rFonts w:ascii="David" w:hAnsi="David" w:cs="David"/>
          <w:sz w:val="24"/>
          <w:szCs w:val="24"/>
          <w:rtl/>
        </w:rPr>
        <w:t xml:space="preserve"> לשפה ה</w:t>
      </w:r>
      <w:r w:rsidR="005C665F" w:rsidRPr="00CD532D">
        <w:rPr>
          <w:rFonts w:ascii="David" w:hAnsi="David" w:cs="David"/>
          <w:sz w:val="24"/>
          <w:szCs w:val="24"/>
          <w:rtl/>
        </w:rPr>
        <w:t xml:space="preserve">רוסית </w:t>
      </w:r>
      <w:proofErr w:type="spellStart"/>
      <w:r w:rsidRPr="00CD532D">
        <w:rPr>
          <w:rFonts w:ascii="David" w:hAnsi="David" w:cs="David"/>
          <w:sz w:val="24"/>
          <w:szCs w:val="24"/>
          <w:rtl/>
        </w:rPr>
        <w:t>לרספ"ן</w:t>
      </w:r>
      <w:proofErr w:type="spellEnd"/>
      <w:r w:rsidRPr="00CD532D">
        <w:rPr>
          <w:rFonts w:ascii="David" w:hAnsi="David" w:cs="David"/>
          <w:sz w:val="24"/>
          <w:szCs w:val="24"/>
          <w:rtl/>
        </w:rPr>
        <w:t xml:space="preserve"> לעיון והערות.</w:t>
      </w:r>
    </w:p>
    <w:p w:rsidR="006B6981" w:rsidRPr="00CD532D" w:rsidRDefault="008E33F5" w:rsidP="00C064B0">
      <w:pPr>
        <w:numPr>
          <w:ilvl w:val="1"/>
          <w:numId w:val="22"/>
        </w:numPr>
        <w:ind w:right="709"/>
        <w:rPr>
          <w:rFonts w:ascii="David" w:hAnsi="David" w:cs="David"/>
          <w:sz w:val="24"/>
          <w:szCs w:val="24"/>
        </w:rPr>
      </w:pPr>
      <w:r w:rsidRPr="00CD532D">
        <w:rPr>
          <w:rFonts w:ascii="David" w:hAnsi="David" w:cs="David"/>
          <w:sz w:val="24"/>
          <w:szCs w:val="24"/>
          <w:rtl/>
        </w:rPr>
        <w:t>תשלום ב</w:t>
      </w:r>
      <w:r w:rsidR="006B6981" w:rsidRPr="00CD532D">
        <w:rPr>
          <w:rFonts w:ascii="David" w:hAnsi="David" w:cs="David"/>
          <w:sz w:val="24"/>
          <w:szCs w:val="24"/>
          <w:rtl/>
        </w:rPr>
        <w:t>סך</w:t>
      </w:r>
      <w:r w:rsidRPr="00CD532D">
        <w:rPr>
          <w:rFonts w:ascii="David" w:hAnsi="David" w:cs="David"/>
          <w:sz w:val="24"/>
          <w:szCs w:val="24"/>
          <w:rtl/>
        </w:rPr>
        <w:t>%</w:t>
      </w:r>
      <w:r w:rsidR="006B6981" w:rsidRPr="00CD532D">
        <w:rPr>
          <w:rFonts w:ascii="David" w:hAnsi="David" w:cs="David"/>
          <w:sz w:val="24"/>
          <w:szCs w:val="24"/>
          <w:rtl/>
        </w:rPr>
        <w:t xml:space="preserve"> 30 מהתמורה ישולם לאחר הגש</w:t>
      </w:r>
      <w:r w:rsidRPr="00CD532D">
        <w:rPr>
          <w:rFonts w:ascii="David" w:hAnsi="David" w:cs="David"/>
          <w:sz w:val="24"/>
          <w:szCs w:val="24"/>
          <w:rtl/>
        </w:rPr>
        <w:t xml:space="preserve">ת תרגום </w:t>
      </w:r>
      <w:r w:rsidR="006B6981" w:rsidRPr="00CD532D">
        <w:rPr>
          <w:rFonts w:ascii="David" w:hAnsi="David" w:cs="David"/>
          <w:sz w:val="24"/>
          <w:szCs w:val="24"/>
          <w:rtl/>
        </w:rPr>
        <w:t xml:space="preserve">מאגר </w:t>
      </w:r>
      <w:r w:rsidRPr="00CD532D">
        <w:rPr>
          <w:rFonts w:ascii="David" w:hAnsi="David" w:cs="David"/>
          <w:sz w:val="24"/>
          <w:szCs w:val="24"/>
          <w:rtl/>
        </w:rPr>
        <w:t xml:space="preserve">השאלות </w:t>
      </w:r>
      <w:r w:rsidR="006B6981" w:rsidRPr="00CD532D">
        <w:rPr>
          <w:rFonts w:ascii="David" w:hAnsi="David" w:cs="David"/>
          <w:sz w:val="24"/>
          <w:szCs w:val="24"/>
          <w:rtl/>
        </w:rPr>
        <w:t xml:space="preserve">לשתי השפות, </w:t>
      </w:r>
      <w:r w:rsidR="005C665F" w:rsidRPr="00CD532D">
        <w:rPr>
          <w:rFonts w:ascii="David" w:hAnsi="David" w:cs="David"/>
          <w:sz w:val="24"/>
          <w:szCs w:val="24"/>
          <w:rtl/>
        </w:rPr>
        <w:t>הצרפתית והרוסית</w:t>
      </w:r>
      <w:r w:rsidR="006B6981" w:rsidRPr="00CD532D">
        <w:rPr>
          <w:rFonts w:ascii="David" w:hAnsi="David" w:cs="David"/>
          <w:sz w:val="24"/>
          <w:szCs w:val="24"/>
          <w:rtl/>
        </w:rPr>
        <w:t xml:space="preserve">, </w:t>
      </w:r>
      <w:r w:rsidRPr="00CD532D">
        <w:rPr>
          <w:rFonts w:ascii="David" w:hAnsi="David" w:cs="David"/>
          <w:sz w:val="24"/>
          <w:szCs w:val="24"/>
          <w:rtl/>
        </w:rPr>
        <w:t xml:space="preserve">לאחר הטמעת </w:t>
      </w:r>
      <w:r w:rsidR="006B6981" w:rsidRPr="00CD532D">
        <w:rPr>
          <w:rFonts w:ascii="David" w:hAnsi="David" w:cs="David"/>
          <w:sz w:val="24"/>
          <w:szCs w:val="24"/>
          <w:rtl/>
        </w:rPr>
        <w:t xml:space="preserve">הערות רספ"ן.  </w:t>
      </w:r>
    </w:p>
    <w:p w:rsidR="006B6981" w:rsidRPr="00CD532D" w:rsidRDefault="006B6981" w:rsidP="00C064B0">
      <w:pPr>
        <w:numPr>
          <w:ilvl w:val="1"/>
          <w:numId w:val="22"/>
        </w:numPr>
        <w:ind w:right="709"/>
        <w:rPr>
          <w:rFonts w:ascii="David" w:hAnsi="David" w:cs="David"/>
          <w:sz w:val="24"/>
          <w:szCs w:val="24"/>
        </w:rPr>
      </w:pPr>
      <w:r w:rsidRPr="00CD532D">
        <w:rPr>
          <w:rFonts w:ascii="David" w:hAnsi="David" w:cs="David"/>
          <w:sz w:val="24"/>
          <w:szCs w:val="24"/>
          <w:rtl/>
        </w:rPr>
        <w:t xml:space="preserve">לאחר מסירת </w:t>
      </w:r>
      <w:r w:rsidR="008E33F5" w:rsidRPr="00CD532D">
        <w:rPr>
          <w:rFonts w:ascii="David" w:hAnsi="David" w:cs="David"/>
          <w:sz w:val="24"/>
          <w:szCs w:val="24"/>
          <w:rtl/>
        </w:rPr>
        <w:t xml:space="preserve">תרגום </w:t>
      </w:r>
      <w:r w:rsidRPr="00CD532D">
        <w:rPr>
          <w:rFonts w:ascii="David" w:hAnsi="David" w:cs="David"/>
          <w:sz w:val="24"/>
          <w:szCs w:val="24"/>
          <w:rtl/>
        </w:rPr>
        <w:t xml:space="preserve">מאגר </w:t>
      </w:r>
      <w:r w:rsidR="008E33F5" w:rsidRPr="00CD532D">
        <w:rPr>
          <w:rFonts w:ascii="David" w:hAnsi="David" w:cs="David"/>
          <w:sz w:val="24"/>
          <w:szCs w:val="24"/>
          <w:rtl/>
        </w:rPr>
        <w:t xml:space="preserve">השאלות </w:t>
      </w:r>
      <w:r w:rsidRPr="00CD532D">
        <w:rPr>
          <w:rFonts w:ascii="David" w:hAnsi="David" w:cs="David"/>
          <w:sz w:val="24"/>
          <w:szCs w:val="24"/>
          <w:rtl/>
        </w:rPr>
        <w:t>לשתי השפות</w:t>
      </w:r>
      <w:r w:rsidR="008E33F5" w:rsidRPr="00CD532D">
        <w:rPr>
          <w:rFonts w:ascii="David" w:hAnsi="David" w:cs="David"/>
          <w:sz w:val="24"/>
          <w:szCs w:val="24"/>
          <w:rtl/>
        </w:rPr>
        <w:t xml:space="preserve"> הנ"ל,</w:t>
      </w:r>
      <w:r w:rsidRPr="00CD532D">
        <w:rPr>
          <w:rFonts w:ascii="David" w:hAnsi="David" w:cs="David"/>
          <w:sz w:val="24"/>
          <w:szCs w:val="24"/>
          <w:rtl/>
        </w:rPr>
        <w:t xml:space="preserve"> הוא יפורסם באתר האינטרנט, בין היתר לצורך קבלת הערות הציבור.  לאור זאת, התשלום האחרון בסך 20% ישולם לאחר שלושה חודשים מיום פרסום המאגר</w:t>
      </w:r>
      <w:r w:rsidR="003A34A2" w:rsidRPr="00CD532D">
        <w:rPr>
          <w:rFonts w:ascii="David" w:hAnsi="David" w:cs="David"/>
          <w:sz w:val="24"/>
          <w:szCs w:val="24"/>
          <w:rtl/>
        </w:rPr>
        <w:t xml:space="preserve"> בכפוף להגשה של התרגום הסופי לאחר הטמעת הערות הציבור, ככל שיתקבלו ע"י רספ"ן.</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8"/>
        </w:numPr>
        <w:ind w:right="709"/>
        <w:rPr>
          <w:rFonts w:ascii="David" w:hAnsi="David" w:cs="David"/>
          <w:sz w:val="24"/>
          <w:szCs w:val="24"/>
        </w:rPr>
      </w:pPr>
      <w:r w:rsidRPr="00CD532D">
        <w:rPr>
          <w:rFonts w:ascii="David" w:hAnsi="David" w:cs="David"/>
          <w:sz w:val="24"/>
          <w:szCs w:val="24"/>
          <w:rtl/>
        </w:rPr>
        <w:t>ביצוע כל התשלומים בפועל יהיה מותנה באיכות העבודה של הזוכה ובעמידתו בדרישות מכרז זה.</w:t>
      </w:r>
    </w:p>
    <w:p w:rsidR="006B6981" w:rsidRPr="00CD532D" w:rsidRDefault="006B6981" w:rsidP="00C064B0">
      <w:pPr>
        <w:numPr>
          <w:ilvl w:val="0"/>
          <w:numId w:val="8"/>
        </w:numPr>
        <w:ind w:right="709"/>
        <w:rPr>
          <w:rFonts w:ascii="David" w:hAnsi="David" w:cs="David"/>
          <w:sz w:val="24"/>
          <w:szCs w:val="24"/>
          <w:rtl/>
        </w:rPr>
      </w:pPr>
      <w:r w:rsidRPr="00CD532D">
        <w:rPr>
          <w:rFonts w:ascii="David" w:hAnsi="David" w:cs="David"/>
          <w:sz w:val="24"/>
          <w:szCs w:val="24"/>
          <w:rtl/>
        </w:rPr>
        <w:t>התשלום בפועל יהיה כפוף להצגת חשבונית מס כדין.</w:t>
      </w:r>
    </w:p>
    <w:p w:rsidR="006B6981" w:rsidRPr="00CD532D" w:rsidRDefault="006B6981" w:rsidP="00C064B0">
      <w:pPr>
        <w:numPr>
          <w:ilvl w:val="0"/>
          <w:numId w:val="8"/>
        </w:numPr>
        <w:ind w:right="709"/>
        <w:rPr>
          <w:rFonts w:ascii="David" w:hAnsi="David" w:cs="David"/>
          <w:sz w:val="24"/>
          <w:szCs w:val="24"/>
        </w:rPr>
      </w:pPr>
      <w:r w:rsidRPr="00CD532D">
        <w:rPr>
          <w:rFonts w:ascii="David" w:hAnsi="David" w:cs="David"/>
          <w:sz w:val="24"/>
          <w:szCs w:val="24"/>
          <w:rtl/>
        </w:rPr>
        <w:t xml:space="preserve">התמורה </w:t>
      </w:r>
      <w:r w:rsidR="001B727A" w:rsidRPr="00CD532D">
        <w:rPr>
          <w:rFonts w:ascii="David" w:hAnsi="David" w:cs="David"/>
          <w:sz w:val="24"/>
          <w:szCs w:val="24"/>
          <w:rtl/>
        </w:rPr>
        <w:t xml:space="preserve">לספק </w:t>
      </w:r>
      <w:r w:rsidRPr="00CD532D">
        <w:rPr>
          <w:rFonts w:ascii="David" w:hAnsi="David" w:cs="David"/>
          <w:sz w:val="24"/>
          <w:szCs w:val="24"/>
          <w:rtl/>
        </w:rPr>
        <w:t xml:space="preserve">תשולם </w:t>
      </w:r>
      <w:r w:rsidR="001B727A" w:rsidRPr="00CD532D">
        <w:rPr>
          <w:rFonts w:ascii="David" w:hAnsi="David" w:cs="David"/>
          <w:sz w:val="24"/>
          <w:szCs w:val="24"/>
          <w:rtl/>
        </w:rPr>
        <w:t>בהתאם לאמור</w:t>
      </w:r>
      <w:r w:rsidRPr="00CD532D">
        <w:rPr>
          <w:rFonts w:ascii="David" w:hAnsi="David" w:cs="David"/>
          <w:sz w:val="24"/>
          <w:szCs w:val="24"/>
          <w:rtl/>
        </w:rPr>
        <w:t xml:space="preserve"> בהוראת  </w:t>
      </w:r>
      <w:proofErr w:type="spellStart"/>
      <w:r w:rsidRPr="00CD532D">
        <w:rPr>
          <w:rFonts w:ascii="David" w:hAnsi="David" w:cs="David"/>
          <w:sz w:val="24"/>
          <w:szCs w:val="24"/>
          <w:rtl/>
        </w:rPr>
        <w:t>תכ"</w:t>
      </w:r>
      <w:r w:rsidR="001B727A" w:rsidRPr="00CD532D">
        <w:rPr>
          <w:rFonts w:ascii="David" w:hAnsi="David" w:cs="David"/>
          <w:sz w:val="24"/>
          <w:szCs w:val="24"/>
          <w:rtl/>
        </w:rPr>
        <w:t>ם</w:t>
      </w:r>
      <w:proofErr w:type="spellEnd"/>
      <w:r w:rsidR="001B727A" w:rsidRPr="00CD532D">
        <w:rPr>
          <w:rFonts w:ascii="David" w:hAnsi="David" w:cs="David"/>
          <w:sz w:val="24"/>
          <w:szCs w:val="24"/>
          <w:rtl/>
        </w:rPr>
        <w:t xml:space="preserve"> </w:t>
      </w:r>
      <w:r w:rsidRPr="00CD532D">
        <w:rPr>
          <w:rFonts w:ascii="David" w:hAnsi="David" w:cs="David"/>
          <w:sz w:val="24"/>
          <w:szCs w:val="24"/>
          <w:rtl/>
        </w:rPr>
        <w:t>1.4.3 "מועדי תשלום".</w:t>
      </w:r>
    </w:p>
    <w:p w:rsidR="006B6981" w:rsidRPr="00CD532D" w:rsidRDefault="006B6981" w:rsidP="00C064B0">
      <w:pPr>
        <w:numPr>
          <w:ilvl w:val="0"/>
          <w:numId w:val="8"/>
        </w:numPr>
        <w:ind w:right="709"/>
        <w:rPr>
          <w:rFonts w:ascii="David" w:hAnsi="David" w:cs="David"/>
          <w:sz w:val="24"/>
          <w:szCs w:val="24"/>
        </w:rPr>
      </w:pPr>
      <w:r w:rsidRPr="00CD532D">
        <w:rPr>
          <w:rFonts w:ascii="David" w:hAnsi="David" w:cs="David"/>
          <w:sz w:val="24"/>
          <w:szCs w:val="24"/>
          <w:rtl/>
        </w:rPr>
        <w:t>התמורה תהווה תשלום מלא, סופי ומוחלט עבור כל ההוצאות הכרוכות במתן השירותים המשפטיים המבוקשים לרבות עובדים, יועצים, צילומים, פקסים, שליחויות, דואר, שעות נסיעה, הוצאות נסיעה, מוניות, טלפון, הדפסות וכל הוצאה נלווית נוספת או אחרת וכי לזוכה לא תשולם כל תמורה או תשלום נוספים בגין מתן השירותים או בקשר איתם.</w:t>
      </w:r>
    </w:p>
    <w:p w:rsidR="00BF471C" w:rsidRPr="00CD532D" w:rsidRDefault="00BF471C" w:rsidP="00C064B0">
      <w:pPr>
        <w:numPr>
          <w:ilvl w:val="0"/>
          <w:numId w:val="8"/>
        </w:numPr>
        <w:ind w:right="709"/>
        <w:rPr>
          <w:rFonts w:ascii="David" w:hAnsi="David" w:cs="David"/>
          <w:sz w:val="24"/>
          <w:szCs w:val="24"/>
        </w:rPr>
      </w:pPr>
      <w:r w:rsidRPr="00CD532D">
        <w:rPr>
          <w:rFonts w:ascii="David" w:hAnsi="David" w:cs="David"/>
          <w:sz w:val="24"/>
          <w:szCs w:val="24"/>
          <w:rtl/>
        </w:rPr>
        <w:t xml:space="preserve">מבלי לגרוע מזכויות רספ"ן לפי ההסכם </w:t>
      </w:r>
      <w:proofErr w:type="spellStart"/>
      <w:r w:rsidRPr="00CD532D">
        <w:rPr>
          <w:rFonts w:ascii="David" w:hAnsi="David" w:cs="David"/>
          <w:sz w:val="24"/>
          <w:szCs w:val="24"/>
          <w:rtl/>
        </w:rPr>
        <w:t>המצ"ב</w:t>
      </w:r>
      <w:proofErr w:type="spellEnd"/>
      <w:r w:rsidRPr="00CD532D">
        <w:rPr>
          <w:rFonts w:ascii="David" w:hAnsi="David" w:cs="David"/>
          <w:sz w:val="24"/>
          <w:szCs w:val="24"/>
          <w:rtl/>
        </w:rPr>
        <w:t xml:space="preserve"> למפרט זה כנספח ב'  ועל פי כל דין, תהיה </w:t>
      </w:r>
      <w:proofErr w:type="spellStart"/>
      <w:r w:rsidRPr="00CD532D">
        <w:rPr>
          <w:rFonts w:ascii="David" w:hAnsi="David" w:cs="David"/>
          <w:sz w:val="24"/>
          <w:szCs w:val="24"/>
          <w:rtl/>
        </w:rPr>
        <w:t>לרספ"ן</w:t>
      </w:r>
      <w:proofErr w:type="spellEnd"/>
      <w:r w:rsidRPr="00CD532D">
        <w:rPr>
          <w:rFonts w:ascii="David" w:hAnsi="David" w:cs="David"/>
          <w:sz w:val="24"/>
          <w:szCs w:val="24"/>
          <w:rtl/>
        </w:rPr>
        <w:t xml:space="preserve"> זכות מלאה לעכב ו/או לקזז כל תשלום המגיע למציע הזוכה בגין כל חוב שהמציע הזוכה חב לו, לרבות פיצויים מוסכמים.</w:t>
      </w:r>
    </w:p>
    <w:p w:rsidR="009949FC" w:rsidRPr="00CD532D" w:rsidRDefault="009949FC" w:rsidP="00C064B0">
      <w:pPr>
        <w:ind w:right="709"/>
        <w:rPr>
          <w:rFonts w:ascii="David" w:hAnsi="David" w:cs="David"/>
          <w:b/>
          <w:bCs/>
          <w:sz w:val="24"/>
          <w:szCs w:val="24"/>
          <w:u w:val="single"/>
        </w:rPr>
      </w:pPr>
    </w:p>
    <w:p w:rsidR="00914230" w:rsidRPr="00CD532D" w:rsidRDefault="00914230" w:rsidP="00C064B0">
      <w:pPr>
        <w:pStyle w:val="a9"/>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תקופת ההתקשרות:</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 xml:space="preserve">ההתקשרות עם הזוכה במכרז זה, הינה למשך </w:t>
      </w:r>
      <w:r w:rsidR="009E7503" w:rsidRPr="00CD532D">
        <w:rPr>
          <w:rFonts w:ascii="David" w:hAnsi="David" w:cs="David"/>
          <w:sz w:val="24"/>
          <w:szCs w:val="24"/>
          <w:u w:val="single"/>
          <w:rtl/>
        </w:rPr>
        <w:t>12</w:t>
      </w:r>
      <w:r w:rsidRPr="00CD532D">
        <w:rPr>
          <w:rFonts w:ascii="David" w:hAnsi="David" w:cs="David"/>
          <w:sz w:val="24"/>
          <w:szCs w:val="24"/>
          <w:rtl/>
        </w:rPr>
        <w:t xml:space="preserve"> חודשים ממועד חתימת חוזה ההתקשרות (להלן - "תקופת ההתקשרות").</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 xml:space="preserve">הממשלה תהא רשאית, בכל עת, להפסיק את תקופת ההתקשרות, על ידי מתן הודעה על כך בכתב מאת הממשלה לזוכה, לפחות </w:t>
      </w:r>
      <w:r w:rsidR="00730780" w:rsidRPr="00CD532D">
        <w:rPr>
          <w:rFonts w:ascii="David" w:hAnsi="David" w:cs="David"/>
          <w:sz w:val="24"/>
          <w:szCs w:val="24"/>
          <w:rtl/>
        </w:rPr>
        <w:t>30</w:t>
      </w:r>
      <w:r w:rsidRPr="00CD532D">
        <w:rPr>
          <w:rFonts w:ascii="David" w:hAnsi="David" w:cs="David"/>
          <w:sz w:val="24"/>
          <w:szCs w:val="24"/>
          <w:rtl/>
        </w:rPr>
        <w:t xml:space="preserve"> יום מראש, וזאת ללא צורך במתן נימוקים לכך. במקרה זה תשלם הממשלה למבצע מתוך התשלום הנזכר בסעיף 5 לעיל, רק את התשלומים המתייחסים לביצוע העבודה שהמבצע ביצע כבר בפועל עד תאריך הביטול. הממשלה לא תהא חייבת בכל פיצוי, תמורה, או תשלום אחר עבור או בקשר לביטול ביצוע העבודה, או אותו חלק מבוטל ממנה לפי העניין.</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 xml:space="preserve">בהתאם להחלטת ממשלה מס' 1116 מיום 29.12.2013 שעניינה פרסום היתרים ומסמכי התקשרות בין רשויות המדינה לבין גופים פרטיים (להלן: "החלטת הממשלה"), יפורסם החוזה הסופי החתום באתר חופש המידע המרכזי שכתובתו </w:t>
      </w:r>
      <w:r w:rsidRPr="00CD532D">
        <w:rPr>
          <w:rFonts w:ascii="David" w:hAnsi="David" w:cs="David"/>
          <w:sz w:val="24"/>
          <w:szCs w:val="24"/>
        </w:rPr>
        <w:t>www.foi.gov.il</w:t>
      </w:r>
      <w:r w:rsidRPr="00CD532D">
        <w:rPr>
          <w:rFonts w:ascii="David" w:hAnsi="David" w:cs="David"/>
          <w:sz w:val="24"/>
          <w:szCs w:val="24"/>
          <w:rtl/>
        </w:rPr>
        <w:t xml:space="preserve"> וזאת בתוך חודש מיום חתימתו. ההתקשרות תפורסם בנוסחה המלא והסופי והפרסום יחול על כל תוספת או תיקון של ההתקשרות שנעשו לאחר שפורסמה ההתקשרות.</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לשם כך מציע הסבור כי הוא עלול להיפגע מפרסום החוזה כאמור, יגיש התנגדותו בצירוף מכתב הנמקה עם הגשת הצעתו למכרז, במועד האחרון להגשתה. אין חובה לעשות כן ואולם ככל שמציע נמנע מלהגיש התנגדות לפרסום נוסח החוזה דוגמת זה המוצע בנספח ב' למכרז זה, יחשב  הדבר כאילו הודיע המציע כי אין לו כל התנגדות לפרסום החוזה עמו במקרה של זכייתו.</w:t>
      </w:r>
    </w:p>
    <w:p w:rsidR="00914230" w:rsidRPr="00CD532D" w:rsidRDefault="00914230" w:rsidP="00C064B0">
      <w:pPr>
        <w:numPr>
          <w:ilvl w:val="1"/>
          <w:numId w:val="32"/>
        </w:numPr>
        <w:ind w:right="709"/>
        <w:jc w:val="both"/>
        <w:rPr>
          <w:rFonts w:ascii="David" w:hAnsi="David" w:cs="David"/>
          <w:sz w:val="24"/>
          <w:szCs w:val="24"/>
        </w:rPr>
      </w:pPr>
      <w:r w:rsidRPr="00CD532D">
        <w:rPr>
          <w:rFonts w:ascii="David" w:hAnsi="David" w:cs="David"/>
          <w:sz w:val="24"/>
          <w:szCs w:val="24"/>
          <w:rtl/>
        </w:rPr>
        <w:t>המשרד רשאי לדחות את התנגדות הצד לחוזה, המציע,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 החליט המשרד לדחות את ההתנגדות, יודיע על כך בהחלטה מנומקת בכתב ויודיע למתנגד כי הוא רשאי לעתור נגד החלטה זו בתוך 21 ימים כאמור בסעיף 4(ז) להחלטת הממשלה. לא יפורסם מידע שפרסומו שנוי במחלוקת בטרם חלפה התקופה להגשת עתירה.</w:t>
      </w:r>
    </w:p>
    <w:p w:rsidR="00914230" w:rsidRPr="00CD532D" w:rsidRDefault="00914230" w:rsidP="00C064B0">
      <w:pPr>
        <w:ind w:right="709"/>
        <w:rPr>
          <w:rFonts w:ascii="David" w:hAnsi="David" w:cs="David"/>
          <w:sz w:val="24"/>
          <w:szCs w:val="24"/>
          <w:u w:val="single"/>
        </w:rPr>
      </w:pPr>
    </w:p>
    <w:p w:rsidR="00914230" w:rsidRPr="00CD532D" w:rsidRDefault="00914230" w:rsidP="00C064B0">
      <w:pPr>
        <w:pStyle w:val="a9"/>
        <w:numPr>
          <w:ilvl w:val="0"/>
          <w:numId w:val="2"/>
        </w:numPr>
        <w:ind w:right="709"/>
        <w:rPr>
          <w:rFonts w:ascii="David" w:hAnsi="David" w:cs="David"/>
          <w:sz w:val="24"/>
          <w:szCs w:val="24"/>
          <w:u w:val="single"/>
        </w:rPr>
      </w:pPr>
      <w:r w:rsidRPr="00CD532D">
        <w:rPr>
          <w:rFonts w:ascii="David" w:hAnsi="David" w:cs="David"/>
          <w:b/>
          <w:bCs/>
          <w:sz w:val="24"/>
          <w:szCs w:val="24"/>
          <w:u w:val="single"/>
          <w:rtl/>
        </w:rPr>
        <w:t>אמות המידה לבחינת ההצעות</w:t>
      </w:r>
      <w:r w:rsidRPr="00CD532D">
        <w:rPr>
          <w:rFonts w:ascii="David" w:hAnsi="David" w:cs="David"/>
          <w:sz w:val="24"/>
          <w:szCs w:val="24"/>
          <w:u w:val="single"/>
          <w:rtl/>
        </w:rPr>
        <w:t>:</w:t>
      </w:r>
    </w:p>
    <w:p w:rsidR="00914230" w:rsidRPr="00CD532D" w:rsidRDefault="00914230" w:rsidP="00C064B0">
      <w:pPr>
        <w:ind w:left="360" w:right="709"/>
        <w:rPr>
          <w:rFonts w:ascii="David" w:hAnsi="David" w:cs="David"/>
          <w:sz w:val="24"/>
          <w:szCs w:val="24"/>
          <w:rtl/>
        </w:rPr>
      </w:pPr>
      <w:r w:rsidRPr="00CD532D">
        <w:rPr>
          <w:rFonts w:ascii="David" w:hAnsi="David" w:cs="David"/>
          <w:sz w:val="24"/>
          <w:szCs w:val="24"/>
          <w:rtl/>
        </w:rPr>
        <w:t>וועדת המכרזים תבחר מבין ההצעות את זו המעניקה לה את מירב היתרונות וזאת בהתבסס על אמות המידה והמשקולות הרשומות מטה:</w:t>
      </w:r>
    </w:p>
    <w:p w:rsidR="00914230" w:rsidRPr="00CD532D" w:rsidRDefault="00914230" w:rsidP="00C064B0">
      <w:pPr>
        <w:ind w:right="709"/>
        <w:rPr>
          <w:rFonts w:ascii="David" w:hAnsi="David" w:cs="David"/>
          <w:sz w:val="24"/>
          <w:szCs w:val="24"/>
          <w:u w:val="single"/>
          <w:rtl/>
        </w:rPr>
      </w:pPr>
    </w:p>
    <w:p w:rsidR="00914230" w:rsidRPr="00CD532D" w:rsidRDefault="00914230" w:rsidP="00C064B0">
      <w:pPr>
        <w:pStyle w:val="a9"/>
        <w:numPr>
          <w:ilvl w:val="0"/>
          <w:numId w:val="21"/>
        </w:numPr>
        <w:ind w:right="709"/>
        <w:rPr>
          <w:rFonts w:ascii="David" w:hAnsi="David" w:cs="David"/>
          <w:b/>
          <w:bCs/>
          <w:sz w:val="24"/>
          <w:szCs w:val="24"/>
          <w:rtl/>
        </w:rPr>
      </w:pPr>
      <w:r w:rsidRPr="00CD532D">
        <w:rPr>
          <w:rFonts w:ascii="David" w:hAnsi="David" w:cs="David"/>
          <w:b/>
          <w:bCs/>
          <w:sz w:val="24"/>
          <w:szCs w:val="24"/>
          <w:rtl/>
        </w:rPr>
        <w:t>משקל הניסיון – 30%:</w:t>
      </w:r>
    </w:p>
    <w:p w:rsidR="00914230" w:rsidRPr="00CD532D" w:rsidRDefault="00914230" w:rsidP="00C064B0">
      <w:pPr>
        <w:numPr>
          <w:ilvl w:val="0"/>
          <w:numId w:val="1"/>
        </w:numPr>
        <w:ind w:right="709"/>
        <w:rPr>
          <w:rFonts w:ascii="David" w:hAnsi="David" w:cs="David"/>
          <w:sz w:val="24"/>
          <w:szCs w:val="24"/>
        </w:rPr>
      </w:pPr>
      <w:r w:rsidRPr="00CD532D">
        <w:rPr>
          <w:rFonts w:ascii="David" w:hAnsi="David" w:cs="David"/>
          <w:sz w:val="24"/>
          <w:szCs w:val="24"/>
          <w:rtl/>
        </w:rPr>
        <w:t>ניסיון מקצועי בתחום התרגום והגהה -  עד15% אשר ייבחן לפי אמות המידה הבאות:</w:t>
      </w:r>
    </w:p>
    <w:p w:rsidR="00914230" w:rsidRPr="00CD532D" w:rsidRDefault="00914230" w:rsidP="00C064B0">
      <w:pPr>
        <w:ind w:left="2125" w:right="709"/>
        <w:rPr>
          <w:rFonts w:ascii="David" w:hAnsi="David" w:cs="David"/>
          <w:sz w:val="24"/>
          <w:szCs w:val="24"/>
        </w:rPr>
      </w:pPr>
      <w:r w:rsidRPr="00CD532D">
        <w:rPr>
          <w:rFonts w:ascii="David" w:hAnsi="David" w:cs="David"/>
          <w:sz w:val="24"/>
          <w:szCs w:val="24"/>
          <w:rtl/>
        </w:rPr>
        <w:t>ניסיון מקצועי מוכח של  עד 3 שנים בתרגומים מהשפה העברית לשפות הצרפתית והרוסית –  10%.</w:t>
      </w:r>
    </w:p>
    <w:p w:rsidR="00914230" w:rsidRPr="00CD532D" w:rsidRDefault="00914230" w:rsidP="00C064B0">
      <w:pPr>
        <w:ind w:left="2125" w:right="709"/>
        <w:rPr>
          <w:rFonts w:ascii="David" w:hAnsi="David" w:cs="David"/>
          <w:sz w:val="24"/>
          <w:szCs w:val="24"/>
        </w:rPr>
      </w:pPr>
      <w:r w:rsidRPr="00CD532D">
        <w:rPr>
          <w:rFonts w:ascii="David" w:hAnsi="David" w:cs="David"/>
          <w:sz w:val="24"/>
          <w:szCs w:val="24"/>
          <w:rtl/>
        </w:rPr>
        <w:t>ניסיון מקצועי מוכח של מעל 3 שנים בתרגומים מהשפה העברית לשפות הצרפתית והרוסית – עד  5%.</w:t>
      </w:r>
    </w:p>
    <w:p w:rsidR="00914230" w:rsidRPr="00CD532D" w:rsidRDefault="00914230" w:rsidP="00C064B0">
      <w:pPr>
        <w:numPr>
          <w:ilvl w:val="0"/>
          <w:numId w:val="1"/>
        </w:numPr>
        <w:ind w:right="709"/>
        <w:rPr>
          <w:rFonts w:ascii="David" w:hAnsi="David" w:cs="David"/>
          <w:sz w:val="24"/>
          <w:szCs w:val="24"/>
          <w:rtl/>
        </w:rPr>
      </w:pPr>
      <w:r w:rsidRPr="00CD532D">
        <w:rPr>
          <w:rFonts w:ascii="David" w:hAnsi="David" w:cs="David"/>
          <w:sz w:val="24"/>
          <w:szCs w:val="24"/>
          <w:rtl/>
        </w:rPr>
        <w:t xml:space="preserve">ניסיון מוכח במתן שירותי תרגום והגהה מהשפה העברית לשפות הצרפתית והרוסית של חומרי לימוד, בחינה או הדרכה -עד 10%. </w:t>
      </w:r>
    </w:p>
    <w:p w:rsidR="00914230" w:rsidRPr="00CD532D" w:rsidRDefault="00914230" w:rsidP="00C064B0">
      <w:pPr>
        <w:numPr>
          <w:ilvl w:val="0"/>
          <w:numId w:val="1"/>
        </w:numPr>
        <w:ind w:right="709"/>
        <w:rPr>
          <w:rFonts w:ascii="David" w:hAnsi="David" w:cs="David"/>
          <w:sz w:val="24"/>
          <w:szCs w:val="24"/>
          <w:rtl/>
        </w:rPr>
      </w:pPr>
      <w:r w:rsidRPr="00CD532D">
        <w:rPr>
          <w:rFonts w:ascii="David" w:hAnsi="David" w:cs="David"/>
          <w:sz w:val="24"/>
          <w:szCs w:val="24"/>
          <w:rtl/>
        </w:rPr>
        <w:t>מתרגמים בעלי ידע והכרה עם עולם השיט עד– 5%.</w:t>
      </w:r>
    </w:p>
    <w:p w:rsidR="00914230" w:rsidRPr="00CD532D" w:rsidRDefault="00914230" w:rsidP="00C064B0">
      <w:pPr>
        <w:ind w:right="709"/>
        <w:rPr>
          <w:rFonts w:ascii="David" w:hAnsi="David" w:cs="David"/>
          <w:sz w:val="24"/>
          <w:szCs w:val="24"/>
          <w:rtl/>
        </w:rPr>
      </w:pPr>
    </w:p>
    <w:p w:rsidR="00914230" w:rsidRPr="00CD532D" w:rsidRDefault="00914230" w:rsidP="00C064B0">
      <w:pPr>
        <w:pStyle w:val="a9"/>
        <w:numPr>
          <w:ilvl w:val="0"/>
          <w:numId w:val="21"/>
        </w:numPr>
        <w:ind w:right="709"/>
        <w:rPr>
          <w:rFonts w:ascii="David" w:hAnsi="David" w:cs="David"/>
          <w:b/>
          <w:bCs/>
          <w:sz w:val="24"/>
          <w:szCs w:val="24"/>
          <w:rtl/>
        </w:rPr>
      </w:pPr>
      <w:r w:rsidRPr="00CD532D">
        <w:rPr>
          <w:rFonts w:ascii="David" w:hAnsi="David" w:cs="David"/>
          <w:b/>
          <w:bCs/>
          <w:sz w:val="24"/>
          <w:szCs w:val="24"/>
          <w:rtl/>
        </w:rPr>
        <w:t>משקל המחיר – 70%</w:t>
      </w:r>
    </w:p>
    <w:p w:rsidR="00914230" w:rsidRPr="00CD532D" w:rsidRDefault="00914230" w:rsidP="00C064B0">
      <w:pPr>
        <w:pStyle w:val="a9"/>
        <w:numPr>
          <w:ilvl w:val="0"/>
          <w:numId w:val="1"/>
        </w:numPr>
        <w:ind w:right="709"/>
        <w:rPr>
          <w:rFonts w:ascii="David" w:hAnsi="David" w:cs="David"/>
          <w:sz w:val="24"/>
          <w:szCs w:val="24"/>
        </w:rPr>
      </w:pPr>
      <w:r w:rsidRPr="00CD532D">
        <w:rPr>
          <w:rFonts w:ascii="David" w:hAnsi="David" w:cs="David"/>
          <w:sz w:val="24"/>
          <w:szCs w:val="24"/>
          <w:rtl/>
        </w:rPr>
        <w:t>הצעת המחיר הטובה ביותר תקבל את מלוא ציון המחיר ( 70%).</w:t>
      </w:r>
    </w:p>
    <w:p w:rsidR="00914230" w:rsidRPr="00CD532D" w:rsidRDefault="00914230" w:rsidP="00C064B0">
      <w:pPr>
        <w:pStyle w:val="a9"/>
        <w:numPr>
          <w:ilvl w:val="0"/>
          <w:numId w:val="1"/>
        </w:numPr>
        <w:ind w:right="709"/>
        <w:rPr>
          <w:rFonts w:ascii="David" w:hAnsi="David" w:cs="David"/>
          <w:sz w:val="24"/>
          <w:szCs w:val="24"/>
        </w:rPr>
      </w:pPr>
      <w:r w:rsidRPr="00CD532D">
        <w:rPr>
          <w:rFonts w:ascii="David" w:hAnsi="David" w:cs="David"/>
          <w:sz w:val="24"/>
          <w:szCs w:val="24"/>
          <w:rtl/>
        </w:rPr>
        <w:t>יתר הצעות המחיר ידורגו באופן יחסי, והציון שיקבלו לעניין הצעת המחיר יהיה שווה ליחס שבין הצעת המחיר שבהן להצעת המחיר הטובה ביותר.</w:t>
      </w:r>
    </w:p>
    <w:p w:rsidR="00914230" w:rsidRPr="00CD532D" w:rsidRDefault="00914230" w:rsidP="00C064B0">
      <w:pPr>
        <w:pStyle w:val="a9"/>
        <w:ind w:left="1440" w:right="709"/>
        <w:rPr>
          <w:rFonts w:ascii="David" w:hAnsi="David" w:cs="David"/>
          <w:sz w:val="24"/>
          <w:szCs w:val="24"/>
          <w:highlight w:val="yellow"/>
          <w:rtl/>
        </w:rPr>
      </w:pPr>
    </w:p>
    <w:p w:rsidR="00914230" w:rsidRPr="00CD532D" w:rsidRDefault="00914230" w:rsidP="00C064B0">
      <w:pPr>
        <w:numPr>
          <w:ilvl w:val="0"/>
          <w:numId w:val="2"/>
        </w:numPr>
        <w:ind w:right="709"/>
        <w:jc w:val="both"/>
        <w:rPr>
          <w:rFonts w:ascii="David" w:hAnsi="David" w:cs="David"/>
          <w:b/>
          <w:bCs/>
          <w:sz w:val="24"/>
          <w:szCs w:val="24"/>
          <w:u w:val="single"/>
        </w:rPr>
      </w:pPr>
      <w:r w:rsidRPr="00CD532D">
        <w:rPr>
          <w:rFonts w:ascii="David" w:hAnsi="David" w:cs="David"/>
          <w:b/>
          <w:bCs/>
          <w:sz w:val="24"/>
          <w:szCs w:val="24"/>
          <w:u w:val="single"/>
          <w:rtl/>
        </w:rPr>
        <w:t>תהליך בחירת הצעה הזוכה:</w:t>
      </w:r>
    </w:p>
    <w:p w:rsidR="00914230" w:rsidRPr="00CD532D" w:rsidRDefault="00914230" w:rsidP="00C064B0">
      <w:pPr>
        <w:ind w:left="360" w:right="709"/>
        <w:jc w:val="both"/>
        <w:rPr>
          <w:rFonts w:ascii="David" w:hAnsi="David" w:cs="David"/>
          <w:b/>
          <w:bCs/>
          <w:sz w:val="24"/>
          <w:szCs w:val="24"/>
          <w:u w:val="single"/>
        </w:rPr>
      </w:pPr>
    </w:p>
    <w:p w:rsidR="00914230" w:rsidRPr="00CD532D" w:rsidRDefault="00914230" w:rsidP="00C064B0">
      <w:pPr>
        <w:numPr>
          <w:ilvl w:val="1"/>
          <w:numId w:val="2"/>
        </w:numPr>
        <w:tabs>
          <w:tab w:val="num" w:pos="1116"/>
        </w:tabs>
        <w:ind w:right="709"/>
        <w:jc w:val="both"/>
        <w:rPr>
          <w:rFonts w:ascii="David" w:hAnsi="David" w:cs="David"/>
          <w:sz w:val="24"/>
          <w:szCs w:val="24"/>
        </w:rPr>
      </w:pPr>
      <w:r w:rsidRPr="00CD532D">
        <w:rPr>
          <w:rFonts w:ascii="David" w:hAnsi="David" w:cs="David"/>
          <w:sz w:val="24"/>
          <w:szCs w:val="24"/>
          <w:rtl/>
        </w:rPr>
        <w:t>בשלב הראשון תפתחנה כל ההצעות אשר התקבלו עד למועד האחרון להגשת הצעות לצורך בדיקת עמידת המציעים בכל אחד מהתנאים המוקדמים להשתתפות במכרז ותיבחן עמידת ההצעות בתנאי הסף כמפורט בסעיף 2 לעיל. מציע אשר לא עמד באחד או יותר מתנאי סף - ייפסל, והצעתו לא תשוקלל במרכיב האיכות ובמרכיב המחיר.</w:t>
      </w:r>
    </w:p>
    <w:p w:rsidR="00914230" w:rsidRPr="00CD532D" w:rsidRDefault="00914230" w:rsidP="00C064B0">
      <w:pPr>
        <w:numPr>
          <w:ilvl w:val="1"/>
          <w:numId w:val="2"/>
        </w:numPr>
        <w:tabs>
          <w:tab w:val="num" w:pos="1116"/>
        </w:tabs>
        <w:ind w:right="709"/>
        <w:jc w:val="both"/>
        <w:rPr>
          <w:rFonts w:ascii="David" w:hAnsi="David" w:cs="David"/>
          <w:sz w:val="24"/>
          <w:szCs w:val="24"/>
          <w:u w:val="single"/>
        </w:rPr>
      </w:pPr>
      <w:r w:rsidRPr="00CD532D">
        <w:rPr>
          <w:rFonts w:ascii="David" w:hAnsi="David" w:cs="David"/>
          <w:sz w:val="24"/>
          <w:szCs w:val="24"/>
          <w:rtl/>
        </w:rPr>
        <w:t xml:space="preserve">בשלב השני, תיבחנה ההצעות ותוערך איכות ההצעה על פי אמות המידה לעיל. </w:t>
      </w:r>
    </w:p>
    <w:p w:rsidR="00914230" w:rsidRPr="00CD532D" w:rsidRDefault="00914230" w:rsidP="00C064B0">
      <w:pPr>
        <w:numPr>
          <w:ilvl w:val="1"/>
          <w:numId w:val="2"/>
        </w:numPr>
        <w:tabs>
          <w:tab w:val="num" w:pos="1116"/>
        </w:tabs>
        <w:ind w:right="709"/>
        <w:jc w:val="both"/>
        <w:rPr>
          <w:rFonts w:ascii="David" w:hAnsi="David" w:cs="David"/>
          <w:sz w:val="24"/>
          <w:szCs w:val="24"/>
          <w:u w:val="single"/>
          <w:rtl/>
        </w:rPr>
      </w:pPr>
      <w:r w:rsidRPr="00CD532D">
        <w:rPr>
          <w:rFonts w:ascii="David" w:hAnsi="David" w:cs="David"/>
          <w:sz w:val="24"/>
          <w:szCs w:val="24"/>
          <w:rtl/>
        </w:rPr>
        <w:t>בשלב השלישי (שלב העלות) תפתחנה מעטפות הצעות המחיר.</w:t>
      </w:r>
    </w:p>
    <w:p w:rsidR="00914230" w:rsidRPr="00CD532D" w:rsidRDefault="00914230" w:rsidP="00C064B0">
      <w:pPr>
        <w:numPr>
          <w:ilvl w:val="1"/>
          <w:numId w:val="2"/>
        </w:numPr>
        <w:tabs>
          <w:tab w:val="num" w:pos="1116"/>
        </w:tabs>
        <w:autoSpaceDE w:val="0"/>
        <w:autoSpaceDN w:val="0"/>
        <w:ind w:right="709"/>
        <w:jc w:val="both"/>
        <w:rPr>
          <w:rFonts w:ascii="David" w:hAnsi="David" w:cs="David"/>
          <w:sz w:val="24"/>
          <w:szCs w:val="24"/>
        </w:rPr>
      </w:pPr>
      <w:r w:rsidRPr="00CD532D">
        <w:rPr>
          <w:rFonts w:ascii="David" w:hAnsi="David" w:cs="David"/>
          <w:sz w:val="24"/>
          <w:szCs w:val="24"/>
          <w:rtl/>
        </w:rPr>
        <w:t xml:space="preserve">ציוני העלות ייקבעו ע"פ החישוב הבא: </w:t>
      </w:r>
    </w:p>
    <w:p w:rsidR="00914230" w:rsidRPr="00CD532D" w:rsidRDefault="00914230" w:rsidP="00C064B0">
      <w:pPr>
        <w:tabs>
          <w:tab w:val="num" w:pos="1380"/>
        </w:tabs>
        <w:autoSpaceDE w:val="0"/>
        <w:autoSpaceDN w:val="0"/>
        <w:ind w:left="823" w:right="709"/>
        <w:jc w:val="both"/>
        <w:rPr>
          <w:rFonts w:ascii="David" w:hAnsi="David" w:cs="David"/>
          <w:sz w:val="24"/>
          <w:szCs w:val="24"/>
          <w:rtl/>
        </w:rPr>
      </w:pPr>
    </w:p>
    <w:p w:rsidR="00914230" w:rsidRPr="00CD532D" w:rsidRDefault="00914230" w:rsidP="00C064B0">
      <w:pPr>
        <w:autoSpaceDE w:val="0"/>
        <w:autoSpaceDN w:val="0"/>
        <w:spacing w:after="120"/>
        <w:ind w:left="792" w:right="709"/>
        <w:jc w:val="both"/>
        <w:rPr>
          <w:rFonts w:ascii="David" w:hAnsi="David" w:cs="David"/>
          <w:b/>
          <w:bCs/>
          <w:sz w:val="24"/>
          <w:szCs w:val="24"/>
          <w:rtl/>
        </w:rPr>
      </w:pPr>
      <w:r w:rsidRPr="00CD532D">
        <w:rPr>
          <w:rFonts w:ascii="David" w:hAnsi="David" w:cs="David"/>
          <w:b/>
          <w:bCs/>
          <w:sz w:val="24"/>
          <w:szCs w:val="24"/>
          <w:rtl/>
        </w:rPr>
        <w:t xml:space="preserve">   ציון המחיר=             70%   *    100     *        </w:t>
      </w:r>
      <w:r w:rsidRPr="00CD532D">
        <w:rPr>
          <w:rFonts w:ascii="David" w:hAnsi="David" w:cs="David"/>
          <w:b/>
          <w:bCs/>
          <w:sz w:val="24"/>
          <w:szCs w:val="24"/>
          <w:u w:val="single"/>
          <w:rtl/>
        </w:rPr>
        <w:t>הצעת המחיר הזולה ביותר</w:t>
      </w:r>
    </w:p>
    <w:p w:rsidR="00914230" w:rsidRPr="00CD532D" w:rsidRDefault="00914230" w:rsidP="00C064B0">
      <w:pPr>
        <w:autoSpaceDE w:val="0"/>
        <w:autoSpaceDN w:val="0"/>
        <w:spacing w:after="120"/>
        <w:ind w:left="792" w:right="709"/>
        <w:jc w:val="both"/>
        <w:rPr>
          <w:rFonts w:ascii="David" w:hAnsi="David" w:cs="David"/>
          <w:b/>
          <w:bCs/>
          <w:sz w:val="24"/>
          <w:szCs w:val="24"/>
          <w:rtl/>
        </w:rPr>
      </w:pPr>
      <w:r w:rsidRPr="00CD532D">
        <w:rPr>
          <w:rFonts w:ascii="David" w:hAnsi="David" w:cs="David"/>
          <w:b/>
          <w:bCs/>
          <w:sz w:val="24"/>
          <w:szCs w:val="24"/>
          <w:rtl/>
        </w:rPr>
        <w:t xml:space="preserve">                                                                               ההצעה הנבחנת</w:t>
      </w:r>
    </w:p>
    <w:p w:rsidR="00C064B0" w:rsidRDefault="00914230" w:rsidP="00C064B0">
      <w:pPr>
        <w:numPr>
          <w:ilvl w:val="1"/>
          <w:numId w:val="2"/>
        </w:numPr>
        <w:tabs>
          <w:tab w:val="left" w:pos="9638"/>
        </w:tabs>
        <w:ind w:right="709"/>
        <w:jc w:val="both"/>
        <w:rPr>
          <w:rFonts w:ascii="David" w:hAnsi="David" w:cs="David"/>
          <w:sz w:val="24"/>
          <w:szCs w:val="24"/>
        </w:rPr>
      </w:pPr>
      <w:r w:rsidRPr="00CD532D">
        <w:rPr>
          <w:rFonts w:ascii="David" w:hAnsi="David" w:cs="David"/>
          <w:sz w:val="24"/>
          <w:szCs w:val="24"/>
          <w:rtl/>
        </w:rPr>
        <w:t xml:space="preserve">      בשלב האחרון יחושב הציון המשוקלל של כל הצעה (איכות  ועלות) ויקבע דירוג המציעים לפי הניקוד </w:t>
      </w:r>
      <w:r w:rsidR="00C064B0">
        <w:rPr>
          <w:rFonts w:ascii="David" w:hAnsi="David" w:cs="David" w:hint="cs"/>
          <w:sz w:val="24"/>
          <w:szCs w:val="24"/>
          <w:rtl/>
        </w:rPr>
        <w:t xml:space="preserve"> </w:t>
      </w:r>
    </w:p>
    <w:p w:rsidR="00914230" w:rsidRPr="00CD532D" w:rsidRDefault="00C064B0" w:rsidP="00C064B0">
      <w:pPr>
        <w:tabs>
          <w:tab w:val="left" w:pos="9638"/>
        </w:tabs>
        <w:ind w:left="720" w:right="709"/>
        <w:jc w:val="both"/>
        <w:rPr>
          <w:rFonts w:ascii="David" w:hAnsi="David" w:cs="David"/>
          <w:sz w:val="24"/>
          <w:szCs w:val="24"/>
        </w:rPr>
      </w:pPr>
      <w:r>
        <w:rPr>
          <w:rFonts w:ascii="David" w:hAnsi="David" w:cs="David" w:hint="cs"/>
          <w:sz w:val="24"/>
          <w:szCs w:val="24"/>
          <w:rtl/>
        </w:rPr>
        <w:t xml:space="preserve">      </w:t>
      </w:r>
      <w:r w:rsidR="00914230" w:rsidRPr="00CD532D">
        <w:rPr>
          <w:rFonts w:ascii="David" w:hAnsi="David" w:cs="David"/>
          <w:sz w:val="24"/>
          <w:szCs w:val="24"/>
          <w:rtl/>
        </w:rPr>
        <w:t>המשוקלל. בתום השלב, ייקבע כזוכה המציע שקיבל את הציון המשוקלל הגבוה ביותר.</w:t>
      </w:r>
    </w:p>
    <w:p w:rsidR="00C064B0" w:rsidRDefault="00914230" w:rsidP="00C064B0">
      <w:pPr>
        <w:numPr>
          <w:ilvl w:val="1"/>
          <w:numId w:val="2"/>
        </w:numPr>
        <w:ind w:right="709"/>
        <w:jc w:val="both"/>
        <w:rPr>
          <w:rFonts w:ascii="David" w:hAnsi="David" w:cs="David"/>
          <w:sz w:val="24"/>
          <w:szCs w:val="24"/>
        </w:rPr>
      </w:pPr>
      <w:r w:rsidRPr="00CD532D">
        <w:rPr>
          <w:rFonts w:ascii="David" w:hAnsi="David" w:cs="David"/>
          <w:sz w:val="24"/>
          <w:szCs w:val="24"/>
          <w:rtl/>
        </w:rPr>
        <w:t xml:space="preserve">       היה וקבלו שתי הצעות (או יותר) ציון זהה שהוא הציון הגבוה ביותר, תקבע כזוכה ההצעה שקבלה </w:t>
      </w:r>
      <w:r w:rsidR="00C064B0">
        <w:rPr>
          <w:rFonts w:ascii="David" w:hAnsi="David" w:cs="David" w:hint="cs"/>
          <w:sz w:val="24"/>
          <w:szCs w:val="24"/>
          <w:rtl/>
        </w:rPr>
        <w:t xml:space="preserve">   </w:t>
      </w:r>
    </w:p>
    <w:p w:rsidR="00914230" w:rsidRPr="00CD532D" w:rsidRDefault="00C064B0" w:rsidP="00C064B0">
      <w:pPr>
        <w:ind w:left="720" w:right="709"/>
        <w:jc w:val="both"/>
        <w:rPr>
          <w:rFonts w:ascii="David" w:hAnsi="David" w:cs="David"/>
          <w:sz w:val="24"/>
          <w:szCs w:val="24"/>
        </w:rPr>
      </w:pPr>
      <w:r>
        <w:rPr>
          <w:rFonts w:ascii="David" w:hAnsi="David" w:cs="David" w:hint="cs"/>
          <w:sz w:val="24"/>
          <w:szCs w:val="24"/>
          <w:rtl/>
        </w:rPr>
        <w:t xml:space="preserve">       </w:t>
      </w:r>
      <w:r w:rsidR="00914230" w:rsidRPr="00CD532D">
        <w:rPr>
          <w:rFonts w:ascii="David" w:hAnsi="David" w:cs="David"/>
          <w:sz w:val="24"/>
          <w:szCs w:val="24"/>
          <w:rtl/>
        </w:rPr>
        <w:t xml:space="preserve">את ציון האיכות המרבי </w:t>
      </w:r>
      <w:proofErr w:type="spellStart"/>
      <w:r w:rsidR="00914230" w:rsidRPr="00CD532D">
        <w:rPr>
          <w:rFonts w:ascii="David" w:hAnsi="David" w:cs="David"/>
          <w:sz w:val="24"/>
          <w:szCs w:val="24"/>
          <w:rtl/>
        </w:rPr>
        <w:t>מביניהן</w:t>
      </w:r>
      <w:proofErr w:type="spellEnd"/>
      <w:r w:rsidR="00914230" w:rsidRPr="00CD532D">
        <w:rPr>
          <w:rFonts w:ascii="David" w:hAnsi="David" w:cs="David"/>
          <w:sz w:val="24"/>
          <w:szCs w:val="24"/>
          <w:rtl/>
        </w:rPr>
        <w:t>.</w:t>
      </w:r>
    </w:p>
    <w:p w:rsidR="00C064B0" w:rsidRDefault="00914230" w:rsidP="00C064B0">
      <w:pPr>
        <w:numPr>
          <w:ilvl w:val="1"/>
          <w:numId w:val="2"/>
        </w:numPr>
        <w:ind w:right="709"/>
        <w:jc w:val="both"/>
        <w:rPr>
          <w:rFonts w:ascii="David" w:hAnsi="David" w:cs="David"/>
          <w:sz w:val="24"/>
          <w:szCs w:val="24"/>
        </w:rPr>
      </w:pPr>
      <w:r w:rsidRPr="00CD532D">
        <w:rPr>
          <w:rFonts w:ascii="David" w:hAnsi="David" w:cs="David"/>
          <w:sz w:val="24"/>
          <w:szCs w:val="24"/>
          <w:rtl/>
        </w:rPr>
        <w:t xml:space="preserve">      למשרד שמורה הזכות לבקש </w:t>
      </w:r>
      <w:proofErr w:type="spellStart"/>
      <w:r w:rsidRPr="00CD532D">
        <w:rPr>
          <w:rFonts w:ascii="David" w:hAnsi="David" w:cs="David"/>
          <w:sz w:val="24"/>
          <w:szCs w:val="24"/>
          <w:rtl/>
        </w:rPr>
        <w:t>מהמציע</w:t>
      </w:r>
      <w:proofErr w:type="spellEnd"/>
      <w:r w:rsidRPr="00CD532D">
        <w:rPr>
          <w:rFonts w:ascii="David" w:hAnsi="David" w:cs="David"/>
          <w:sz w:val="24"/>
          <w:szCs w:val="24"/>
          <w:rtl/>
        </w:rPr>
        <w:t xml:space="preserve"> את כל ההבהרות הנדרשות באשר למרכיבי העלות והאיכות </w:t>
      </w:r>
    </w:p>
    <w:p w:rsidR="00914230" w:rsidRPr="00CD532D" w:rsidRDefault="00C064B0" w:rsidP="00C064B0">
      <w:pPr>
        <w:ind w:left="720" w:right="709"/>
        <w:jc w:val="both"/>
        <w:rPr>
          <w:rFonts w:ascii="David" w:hAnsi="David" w:cs="David"/>
          <w:sz w:val="24"/>
          <w:szCs w:val="24"/>
        </w:rPr>
      </w:pPr>
      <w:r>
        <w:rPr>
          <w:rFonts w:ascii="David" w:hAnsi="David" w:cs="David" w:hint="cs"/>
          <w:sz w:val="24"/>
          <w:szCs w:val="24"/>
          <w:rtl/>
        </w:rPr>
        <w:t xml:space="preserve">       </w:t>
      </w:r>
      <w:r w:rsidR="00914230" w:rsidRPr="00CD532D">
        <w:rPr>
          <w:rFonts w:ascii="David" w:hAnsi="David" w:cs="David"/>
          <w:sz w:val="24"/>
          <w:szCs w:val="24"/>
          <w:rtl/>
        </w:rPr>
        <w:t>שנכללו בהצעתו.</w:t>
      </w:r>
    </w:p>
    <w:p w:rsidR="00C064B0" w:rsidRPr="00C064B0" w:rsidRDefault="00914230" w:rsidP="00C064B0">
      <w:pPr>
        <w:numPr>
          <w:ilvl w:val="1"/>
          <w:numId w:val="2"/>
        </w:numPr>
        <w:ind w:right="709"/>
        <w:jc w:val="both"/>
        <w:rPr>
          <w:rFonts w:ascii="David" w:hAnsi="David" w:cs="David"/>
          <w:sz w:val="24"/>
          <w:szCs w:val="24"/>
        </w:rPr>
      </w:pPr>
      <w:r w:rsidRPr="00CD532D">
        <w:rPr>
          <w:rFonts w:ascii="David" w:eastAsia="Calibri" w:hAnsi="David" w:cs="David"/>
          <w:sz w:val="24"/>
          <w:szCs w:val="24"/>
          <w:rtl/>
        </w:rPr>
        <w:t xml:space="preserve">      המשרד רשאי שלא לבחור בהצעה בעלת הניקוד הגבוה ביותר, לפי שיקול דעתו הבלעדי והמוחלט, </w:t>
      </w:r>
    </w:p>
    <w:p w:rsidR="00914230" w:rsidRPr="00CD532D" w:rsidRDefault="00C064B0" w:rsidP="00C064B0">
      <w:pPr>
        <w:ind w:left="720" w:right="709"/>
        <w:jc w:val="both"/>
        <w:rPr>
          <w:rFonts w:ascii="David" w:hAnsi="David" w:cs="David"/>
          <w:sz w:val="24"/>
          <w:szCs w:val="24"/>
        </w:rPr>
      </w:pPr>
      <w:r>
        <w:rPr>
          <w:rFonts w:ascii="David" w:eastAsia="Calibri" w:hAnsi="David" w:cs="David" w:hint="cs"/>
          <w:sz w:val="24"/>
          <w:szCs w:val="24"/>
          <w:rtl/>
        </w:rPr>
        <w:t xml:space="preserve">      </w:t>
      </w:r>
      <w:r w:rsidR="00914230" w:rsidRPr="00CD532D">
        <w:rPr>
          <w:rFonts w:ascii="David" w:eastAsia="Calibri" w:hAnsi="David" w:cs="David"/>
          <w:sz w:val="24"/>
          <w:szCs w:val="24"/>
          <w:rtl/>
        </w:rPr>
        <w:t>בנסיבות מיוחדות ומטעמים מיוחדים שיירשמו.</w:t>
      </w:r>
    </w:p>
    <w:p w:rsidR="00C064B0" w:rsidRDefault="00914230" w:rsidP="00C064B0">
      <w:pPr>
        <w:numPr>
          <w:ilvl w:val="1"/>
          <w:numId w:val="2"/>
        </w:numPr>
        <w:ind w:right="709"/>
        <w:jc w:val="both"/>
        <w:rPr>
          <w:rFonts w:ascii="David" w:hAnsi="David" w:cs="David"/>
          <w:sz w:val="24"/>
          <w:szCs w:val="24"/>
        </w:rPr>
      </w:pPr>
      <w:r w:rsidRPr="00CD532D">
        <w:rPr>
          <w:rFonts w:ascii="David" w:hAnsi="David" w:cs="David"/>
          <w:sz w:val="24"/>
          <w:szCs w:val="24"/>
          <w:rtl/>
        </w:rPr>
        <w:t xml:space="preserve">      יצוין, כי במידה והצעות המחיר יחרגו מן המסגרת התקציבית אשר נקבעה למכרז זה, המשרד שומר </w:t>
      </w:r>
    </w:p>
    <w:p w:rsidR="00C064B0" w:rsidRDefault="00C064B0" w:rsidP="00C064B0">
      <w:pPr>
        <w:ind w:left="720" w:right="709"/>
        <w:jc w:val="both"/>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לעצמו את הזכות לפנות למציעים ולקיים הליך תחרותי נוסף. פנה המשרד לקבל הצעות סופיות </w:t>
      </w:r>
      <w:r>
        <w:rPr>
          <w:rFonts w:ascii="David" w:hAnsi="David" w:cs="David" w:hint="cs"/>
          <w:sz w:val="24"/>
          <w:szCs w:val="24"/>
          <w:rtl/>
        </w:rPr>
        <w:t xml:space="preserve"> </w:t>
      </w:r>
    </w:p>
    <w:p w:rsidR="00C064B0" w:rsidRDefault="00C064B0" w:rsidP="00C064B0">
      <w:pPr>
        <w:ind w:left="720" w:right="709"/>
        <w:jc w:val="both"/>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ומשופרות במסגרת הליך תחרותי נוסף, יחושב הניקוד בהתאם להצעות המחיר הסופיות. מציע שלא </w:t>
      </w:r>
    </w:p>
    <w:p w:rsidR="00914230" w:rsidRPr="00CD532D" w:rsidRDefault="00C064B0" w:rsidP="00C064B0">
      <w:pPr>
        <w:ind w:left="720" w:right="709"/>
        <w:jc w:val="both"/>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הגיש הצעת מחיר נוספת, תיחשב הצעתו הראשונה כהצעה הסופית.</w:t>
      </w:r>
    </w:p>
    <w:p w:rsidR="00914230" w:rsidRDefault="00914230" w:rsidP="00C064B0">
      <w:pPr>
        <w:ind w:left="360" w:right="709"/>
        <w:jc w:val="both"/>
        <w:rPr>
          <w:rFonts w:ascii="David" w:hAnsi="David" w:cs="David"/>
          <w:sz w:val="24"/>
          <w:szCs w:val="24"/>
          <w:u w:val="single"/>
          <w:rtl/>
        </w:rPr>
      </w:pPr>
    </w:p>
    <w:p w:rsidR="00C064B0" w:rsidRDefault="00C064B0" w:rsidP="00C064B0">
      <w:pPr>
        <w:ind w:left="360" w:right="709"/>
        <w:jc w:val="both"/>
        <w:rPr>
          <w:rFonts w:ascii="David" w:hAnsi="David" w:cs="David"/>
          <w:sz w:val="24"/>
          <w:szCs w:val="24"/>
          <w:u w:val="single"/>
          <w:rtl/>
        </w:rPr>
      </w:pPr>
    </w:p>
    <w:p w:rsidR="00C064B0" w:rsidRDefault="00C064B0" w:rsidP="00C064B0">
      <w:pPr>
        <w:ind w:left="360" w:right="709"/>
        <w:jc w:val="both"/>
        <w:rPr>
          <w:rFonts w:ascii="David" w:hAnsi="David" w:cs="David"/>
          <w:sz w:val="24"/>
          <w:szCs w:val="24"/>
          <w:u w:val="single"/>
          <w:rtl/>
        </w:rPr>
      </w:pPr>
    </w:p>
    <w:p w:rsidR="00C064B0" w:rsidRPr="00CD532D" w:rsidRDefault="00C064B0" w:rsidP="00C064B0">
      <w:pPr>
        <w:ind w:left="360" w:right="709"/>
        <w:jc w:val="both"/>
        <w:rPr>
          <w:rFonts w:ascii="David" w:hAnsi="David" w:cs="David"/>
          <w:sz w:val="24"/>
          <w:szCs w:val="24"/>
          <w:u w:val="single"/>
        </w:rPr>
      </w:pPr>
    </w:p>
    <w:p w:rsidR="00123FB6" w:rsidRPr="00CD532D" w:rsidRDefault="00123FB6" w:rsidP="00C064B0">
      <w:pPr>
        <w:numPr>
          <w:ilvl w:val="0"/>
          <w:numId w:val="2"/>
        </w:numPr>
        <w:ind w:right="709"/>
        <w:jc w:val="both"/>
        <w:rPr>
          <w:rFonts w:ascii="David" w:hAnsi="David" w:cs="David"/>
          <w:b/>
          <w:bCs/>
          <w:sz w:val="24"/>
          <w:szCs w:val="24"/>
          <w:u w:val="single"/>
        </w:rPr>
      </w:pPr>
      <w:r w:rsidRPr="00CD532D">
        <w:rPr>
          <w:rFonts w:ascii="David" w:hAnsi="David" w:cs="David"/>
          <w:b/>
          <w:bCs/>
          <w:sz w:val="24"/>
          <w:szCs w:val="24"/>
          <w:u w:val="single"/>
          <w:rtl/>
        </w:rPr>
        <w:t>ערבות</w:t>
      </w:r>
      <w:r w:rsidRPr="00CD532D">
        <w:rPr>
          <w:rFonts w:ascii="David" w:hAnsi="David" w:cs="David"/>
          <w:b/>
          <w:bCs/>
          <w:sz w:val="24"/>
          <w:szCs w:val="24"/>
          <w:rtl/>
        </w:rPr>
        <w:t xml:space="preserve"> :</w:t>
      </w:r>
    </w:p>
    <w:p w:rsidR="00123FB6" w:rsidRPr="00CD532D" w:rsidRDefault="00123FB6" w:rsidP="00C064B0">
      <w:pPr>
        <w:numPr>
          <w:ilvl w:val="0"/>
          <w:numId w:val="19"/>
        </w:numPr>
        <w:ind w:right="709"/>
        <w:rPr>
          <w:rFonts w:ascii="David" w:hAnsi="David" w:cs="David"/>
          <w:sz w:val="24"/>
          <w:szCs w:val="24"/>
        </w:rPr>
      </w:pPr>
      <w:r w:rsidRPr="00CD532D">
        <w:rPr>
          <w:rFonts w:ascii="David" w:hAnsi="David" w:cs="David"/>
          <w:sz w:val="24"/>
          <w:szCs w:val="24"/>
          <w:rtl/>
        </w:rPr>
        <w:t xml:space="preserve">ערבות ביצוע חוזה – </w:t>
      </w:r>
    </w:p>
    <w:p w:rsidR="007D54D9" w:rsidRPr="00CD532D" w:rsidRDefault="00123FB6" w:rsidP="00C064B0">
      <w:pPr>
        <w:ind w:left="708" w:right="709"/>
        <w:rPr>
          <w:rFonts w:ascii="David" w:hAnsi="David" w:cs="David"/>
          <w:sz w:val="24"/>
          <w:szCs w:val="24"/>
        </w:rPr>
      </w:pPr>
      <w:r w:rsidRPr="00CD532D">
        <w:rPr>
          <w:rFonts w:ascii="David" w:hAnsi="David" w:cs="David"/>
          <w:sz w:val="24"/>
          <w:szCs w:val="24"/>
          <w:rtl/>
        </w:rPr>
        <w:t xml:space="preserve">להבטחת ביצוע התחייבויותיו, יפקיד המציע הזוכה במכרז בידי רספ"ן תוך 7 ימים ממועד קבלת הודעה אודות זכייתו במכרז, ערבות אוטונומית, ובלתי מותנית, מבנק או מחברת ביטוח המאושרת ע"י החשב הכללי במשרד האוצר, בסך של </w:t>
      </w:r>
      <w:r w:rsidR="003639C1" w:rsidRPr="00CD532D">
        <w:rPr>
          <w:rFonts w:ascii="David" w:hAnsi="David" w:cs="David"/>
          <w:sz w:val="24"/>
          <w:szCs w:val="24"/>
          <w:rtl/>
        </w:rPr>
        <w:t xml:space="preserve">6,000 </w:t>
      </w:r>
      <w:r w:rsidRPr="00CD532D">
        <w:rPr>
          <w:rFonts w:ascii="David" w:hAnsi="David" w:cs="David"/>
          <w:sz w:val="24"/>
          <w:szCs w:val="24"/>
          <w:rtl/>
        </w:rPr>
        <w:t xml:space="preserve">₪  כולל מע"מ ע"ג טופס ערוך לפי נספח </w:t>
      </w:r>
      <w:r w:rsidR="000E596A" w:rsidRPr="00CD532D">
        <w:rPr>
          <w:rFonts w:ascii="David" w:hAnsi="David" w:cs="David"/>
          <w:sz w:val="24"/>
          <w:szCs w:val="24"/>
          <w:rtl/>
        </w:rPr>
        <w:t>ו'</w:t>
      </w:r>
      <w:r w:rsidRPr="00CD532D">
        <w:rPr>
          <w:rFonts w:ascii="David" w:hAnsi="David" w:cs="David"/>
          <w:sz w:val="24"/>
          <w:szCs w:val="24"/>
          <w:rtl/>
        </w:rPr>
        <w:t xml:space="preserve"> </w:t>
      </w:r>
      <w:proofErr w:type="spellStart"/>
      <w:r w:rsidRPr="00CD532D">
        <w:rPr>
          <w:rFonts w:ascii="David" w:hAnsi="David" w:cs="David"/>
          <w:sz w:val="24"/>
          <w:szCs w:val="24"/>
          <w:rtl/>
        </w:rPr>
        <w:t>המצ"ב</w:t>
      </w:r>
      <w:proofErr w:type="spellEnd"/>
      <w:r w:rsidRPr="00CD532D">
        <w:rPr>
          <w:rFonts w:ascii="David" w:hAnsi="David" w:cs="David"/>
          <w:sz w:val="24"/>
          <w:szCs w:val="24"/>
          <w:rtl/>
        </w:rPr>
        <w:t xml:space="preserve"> למסמכי המכרז. </w:t>
      </w:r>
      <w:r w:rsidR="007D54D9" w:rsidRPr="00CD532D">
        <w:rPr>
          <w:rFonts w:ascii="David" w:hAnsi="David" w:cs="David"/>
          <w:color w:val="1F497D"/>
          <w:sz w:val="24"/>
          <w:szCs w:val="24"/>
          <w:rtl/>
        </w:rPr>
        <w:t xml:space="preserve"> </w:t>
      </w:r>
      <w:r w:rsidR="007D54D9" w:rsidRPr="00CD532D">
        <w:rPr>
          <w:rFonts w:ascii="David" w:hAnsi="David" w:cs="David"/>
          <w:sz w:val="24"/>
          <w:szCs w:val="24"/>
          <w:rtl/>
        </w:rPr>
        <w:t>הערבות ת</w:t>
      </w:r>
      <w:r w:rsidR="00077DBC" w:rsidRPr="00CD532D">
        <w:rPr>
          <w:rFonts w:ascii="David" w:hAnsi="David" w:cs="David"/>
          <w:sz w:val="24"/>
          <w:szCs w:val="24"/>
          <w:rtl/>
        </w:rPr>
        <w:t>י</w:t>
      </w:r>
      <w:r w:rsidR="007D54D9" w:rsidRPr="00CD532D">
        <w:rPr>
          <w:rFonts w:ascii="David" w:hAnsi="David" w:cs="David"/>
          <w:sz w:val="24"/>
          <w:szCs w:val="24"/>
          <w:rtl/>
        </w:rPr>
        <w:t>שאר בתוקפה עד 90 יום לאחר תום תקופת ההתקשרות</w:t>
      </w:r>
      <w:r w:rsidR="00077DBC" w:rsidRPr="00CD532D">
        <w:rPr>
          <w:rFonts w:ascii="David" w:hAnsi="David" w:cs="David"/>
          <w:sz w:val="24"/>
          <w:szCs w:val="24"/>
          <w:rtl/>
        </w:rPr>
        <w:t>.</w:t>
      </w:r>
    </w:p>
    <w:p w:rsidR="00123FB6" w:rsidRPr="00CD532D" w:rsidRDefault="00123FB6" w:rsidP="00C064B0">
      <w:pPr>
        <w:ind w:left="720" w:right="709"/>
        <w:rPr>
          <w:rFonts w:ascii="David" w:hAnsi="David" w:cs="David"/>
          <w:sz w:val="24"/>
          <w:szCs w:val="24"/>
        </w:rPr>
      </w:pPr>
    </w:p>
    <w:p w:rsidR="00123FB6" w:rsidRPr="00CD532D" w:rsidRDefault="00123FB6" w:rsidP="00C064B0">
      <w:pPr>
        <w:numPr>
          <w:ilvl w:val="0"/>
          <w:numId w:val="19"/>
        </w:numPr>
        <w:ind w:right="709"/>
        <w:rPr>
          <w:rFonts w:ascii="David" w:hAnsi="David" w:cs="David"/>
          <w:sz w:val="24"/>
          <w:szCs w:val="24"/>
        </w:rPr>
      </w:pPr>
      <w:r w:rsidRPr="00CD532D">
        <w:rPr>
          <w:rFonts w:ascii="David" w:hAnsi="David" w:cs="David"/>
          <w:sz w:val="24"/>
          <w:szCs w:val="24"/>
          <w:rtl/>
        </w:rPr>
        <w:t xml:space="preserve">מובהר בזאת כי היה ויחליט המשרד להאריך את תקופת ההתקשרות, </w:t>
      </w:r>
      <w:r w:rsidR="000E596A" w:rsidRPr="00CD532D">
        <w:rPr>
          <w:rFonts w:ascii="David" w:hAnsi="David" w:cs="David"/>
          <w:sz w:val="24"/>
          <w:szCs w:val="24"/>
          <w:rtl/>
        </w:rPr>
        <w:t xml:space="preserve">המציע הזוכה ימציא </w:t>
      </w:r>
      <w:proofErr w:type="spellStart"/>
      <w:r w:rsidR="000E596A" w:rsidRPr="00CD532D">
        <w:rPr>
          <w:rFonts w:ascii="David" w:hAnsi="David" w:cs="David"/>
          <w:sz w:val="24"/>
          <w:szCs w:val="24"/>
          <w:rtl/>
        </w:rPr>
        <w:t>לרספ"ן</w:t>
      </w:r>
      <w:proofErr w:type="spellEnd"/>
      <w:r w:rsidR="000E596A" w:rsidRPr="00CD532D">
        <w:rPr>
          <w:rFonts w:ascii="David" w:hAnsi="David" w:cs="David"/>
          <w:sz w:val="24"/>
          <w:szCs w:val="24"/>
          <w:rtl/>
        </w:rPr>
        <w:t xml:space="preserve"> תוך 15 ימים ממועד קבלת הודעה אודות הארכת ההתקשרות וכתנאי להארכה כאמור ערבות כאמור עד למועד שיקבע בהודעה. </w:t>
      </w:r>
      <w:r w:rsidRPr="00CD532D">
        <w:rPr>
          <w:rFonts w:ascii="David" w:hAnsi="David" w:cs="David"/>
          <w:sz w:val="24"/>
          <w:szCs w:val="24"/>
          <w:rtl/>
        </w:rPr>
        <w:t xml:space="preserve">(להלן: "הערבות המוארכת"). </w:t>
      </w:r>
    </w:p>
    <w:p w:rsidR="000A42ED" w:rsidRPr="00CD532D" w:rsidRDefault="000A42ED" w:rsidP="00C064B0">
      <w:pPr>
        <w:ind w:left="360" w:right="709"/>
        <w:rPr>
          <w:rFonts w:ascii="David" w:hAnsi="David" w:cs="David"/>
          <w:sz w:val="24"/>
          <w:szCs w:val="24"/>
        </w:rPr>
      </w:pPr>
    </w:p>
    <w:p w:rsidR="00123FB6" w:rsidRPr="00CD532D" w:rsidRDefault="00486CA2"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מערכת היחסים בין הצדדים:</w:t>
      </w:r>
    </w:p>
    <w:p w:rsidR="006B6981" w:rsidRPr="00CD532D" w:rsidRDefault="006B6981" w:rsidP="00C064B0">
      <w:pPr>
        <w:numPr>
          <w:ilvl w:val="0"/>
          <w:numId w:val="16"/>
        </w:numPr>
        <w:ind w:right="709"/>
        <w:rPr>
          <w:rFonts w:ascii="David" w:hAnsi="David" w:cs="David"/>
          <w:sz w:val="24"/>
          <w:szCs w:val="24"/>
        </w:rPr>
      </w:pPr>
      <w:r w:rsidRPr="00CD532D">
        <w:rPr>
          <w:rFonts w:ascii="David" w:hAnsi="David" w:cs="David"/>
          <w:sz w:val="24"/>
          <w:szCs w:val="24"/>
          <w:rtl/>
        </w:rPr>
        <w:t xml:space="preserve">למען הסר ספק, יובהר כי היחסים בין המדינה לבין </w:t>
      </w:r>
      <w:r w:rsidR="003A34A2" w:rsidRPr="00CD532D">
        <w:rPr>
          <w:rFonts w:ascii="David" w:hAnsi="David" w:cs="David"/>
          <w:sz w:val="24"/>
          <w:szCs w:val="24"/>
          <w:rtl/>
        </w:rPr>
        <w:t>המציע הזוכה</w:t>
      </w:r>
      <w:r w:rsidR="006A30B1" w:rsidRPr="00CD532D">
        <w:rPr>
          <w:rFonts w:ascii="David" w:hAnsi="David" w:cs="David"/>
          <w:sz w:val="24"/>
          <w:szCs w:val="24"/>
          <w:rtl/>
        </w:rPr>
        <w:t xml:space="preserve"> </w:t>
      </w:r>
      <w:r w:rsidRPr="00CD532D">
        <w:rPr>
          <w:rFonts w:ascii="David" w:hAnsi="David" w:cs="David"/>
          <w:sz w:val="24"/>
          <w:szCs w:val="24"/>
          <w:rtl/>
        </w:rPr>
        <w:t xml:space="preserve">ו/או עובדיו בקשר עם מתן השירותים אינם יוצרים אלא יחס בין מזמין לקבלן המבצע הזמנות או בין מוכר ידע לקונה ידע, במידה שהמדובר הוא באחריות או חובות הממשלה, הבאים מכוחה, ו/או המועסקים על-ידה, כלפי הספק. </w:t>
      </w:r>
    </w:p>
    <w:p w:rsidR="006B6981" w:rsidRPr="00CD532D" w:rsidRDefault="006B6981" w:rsidP="00C064B0">
      <w:pPr>
        <w:numPr>
          <w:ilvl w:val="0"/>
          <w:numId w:val="16"/>
        </w:numPr>
        <w:ind w:right="709"/>
        <w:rPr>
          <w:rFonts w:ascii="David" w:hAnsi="David" w:cs="David"/>
          <w:sz w:val="24"/>
          <w:szCs w:val="24"/>
          <w:rtl/>
        </w:rPr>
      </w:pPr>
      <w:r w:rsidRPr="00CD532D">
        <w:rPr>
          <w:rFonts w:ascii="David" w:hAnsi="David" w:cs="David"/>
          <w:sz w:val="24"/>
          <w:szCs w:val="24"/>
          <w:rtl/>
        </w:rPr>
        <w:t xml:space="preserve">למען הסר ספק, מובהר כי לא תהיינה </w:t>
      </w:r>
      <w:r w:rsidR="00A9377C" w:rsidRPr="00CD532D">
        <w:rPr>
          <w:rFonts w:ascii="David" w:hAnsi="David" w:cs="David"/>
          <w:sz w:val="24"/>
          <w:szCs w:val="24"/>
          <w:rtl/>
        </w:rPr>
        <w:t xml:space="preserve">למציע הזוכה </w:t>
      </w:r>
      <w:r w:rsidRPr="00CD532D">
        <w:rPr>
          <w:rFonts w:ascii="David" w:hAnsi="David" w:cs="David"/>
          <w:sz w:val="24"/>
          <w:szCs w:val="24"/>
          <w:rtl/>
        </w:rPr>
        <w:t xml:space="preserve">או מי מטעמו כל זכויות של עובדים אצל הממשלה, והוא  לא יהיה זכאי לכל זכויות המגיעות לעובדים בממשלה, ולא לכל תשלומים/ ניכויים בגין  תשלומי מס או זכויות סוציאליות ולא לכל פיצויים ו/או הטבות כלשהן בקשר לביצוע השירותים, הקמת המאגר ו/או ביטולו, או סיומו ו/או הפסקת ביצוע העבודה, מכל סיבות שהן. </w:t>
      </w:r>
    </w:p>
    <w:p w:rsidR="006B6981" w:rsidRPr="00CD532D" w:rsidRDefault="006B6981" w:rsidP="00C064B0">
      <w:pPr>
        <w:numPr>
          <w:ilvl w:val="0"/>
          <w:numId w:val="16"/>
        </w:numPr>
        <w:ind w:right="709"/>
        <w:rPr>
          <w:rFonts w:ascii="David" w:hAnsi="David" w:cs="David"/>
          <w:sz w:val="24"/>
          <w:szCs w:val="24"/>
        </w:rPr>
      </w:pPr>
      <w:r w:rsidRPr="00CD532D">
        <w:rPr>
          <w:rFonts w:ascii="David" w:hAnsi="David" w:cs="David"/>
          <w:sz w:val="24"/>
          <w:szCs w:val="24"/>
          <w:rtl/>
        </w:rPr>
        <w:t>הממשלה לא תשלם כל תשלום לביטוח לאומי, מס מקביל ויתר הזכויות הסוציאליות  בקשר ל</w:t>
      </w:r>
      <w:r w:rsidR="00A9377C" w:rsidRPr="00CD532D">
        <w:rPr>
          <w:rFonts w:ascii="David" w:hAnsi="David" w:cs="David"/>
          <w:sz w:val="24"/>
          <w:szCs w:val="24"/>
          <w:rtl/>
        </w:rPr>
        <w:t xml:space="preserve"> מציע הזוכה </w:t>
      </w:r>
      <w:r w:rsidRPr="00CD532D">
        <w:rPr>
          <w:rFonts w:ascii="David" w:hAnsi="David" w:cs="David"/>
          <w:sz w:val="24"/>
          <w:szCs w:val="24"/>
          <w:rtl/>
        </w:rPr>
        <w:t>או עובדיו.</w:t>
      </w:r>
    </w:p>
    <w:p w:rsidR="006B6981" w:rsidRPr="00CD532D" w:rsidRDefault="006B6981" w:rsidP="00C064B0">
      <w:pPr>
        <w:numPr>
          <w:ilvl w:val="0"/>
          <w:numId w:val="16"/>
        </w:numPr>
        <w:ind w:right="709"/>
        <w:rPr>
          <w:rFonts w:ascii="David" w:hAnsi="David" w:cs="David"/>
          <w:sz w:val="24"/>
          <w:szCs w:val="24"/>
          <w:rtl/>
        </w:rPr>
      </w:pPr>
      <w:r w:rsidRPr="00CD532D">
        <w:rPr>
          <w:rFonts w:ascii="David" w:hAnsi="David" w:cs="David"/>
          <w:sz w:val="24"/>
          <w:szCs w:val="24"/>
          <w:rtl/>
        </w:rPr>
        <w:t xml:space="preserve">ויודגש, גובה התמורה נקבע, בין היתר, תוך התחשבות בכל ההוצאות של </w:t>
      </w:r>
      <w:r w:rsidR="00A9377C" w:rsidRPr="00CD532D">
        <w:rPr>
          <w:rFonts w:ascii="David" w:hAnsi="David" w:cs="David"/>
          <w:sz w:val="24"/>
          <w:szCs w:val="24"/>
          <w:rtl/>
        </w:rPr>
        <w:t>המציע הזוכה</w:t>
      </w:r>
      <w:r w:rsidR="003A34A2" w:rsidRPr="00CD532D">
        <w:rPr>
          <w:rFonts w:ascii="David" w:hAnsi="David" w:cs="David"/>
          <w:sz w:val="24"/>
          <w:szCs w:val="24"/>
          <w:rtl/>
        </w:rPr>
        <w:t>,</w:t>
      </w:r>
      <w:r w:rsidRPr="00CD532D">
        <w:rPr>
          <w:rFonts w:ascii="David" w:hAnsi="David" w:cs="David"/>
          <w:sz w:val="24"/>
          <w:szCs w:val="24"/>
          <w:rtl/>
        </w:rPr>
        <w:t xml:space="preserve"> לרבות ניהול ספרים מול רשויות המס ותשלום דמי ביטוח למוסד לביטוח לאומי ולחברות ביטוח.</w:t>
      </w:r>
    </w:p>
    <w:p w:rsidR="006B6981" w:rsidRPr="00CD532D" w:rsidRDefault="006B6981" w:rsidP="00C064B0">
      <w:pPr>
        <w:numPr>
          <w:ilvl w:val="0"/>
          <w:numId w:val="16"/>
        </w:numPr>
        <w:ind w:right="709"/>
        <w:rPr>
          <w:rFonts w:ascii="David" w:hAnsi="David" w:cs="David"/>
          <w:sz w:val="24"/>
          <w:szCs w:val="24"/>
          <w:rtl/>
        </w:rPr>
      </w:pPr>
      <w:r w:rsidRPr="00CD532D">
        <w:rPr>
          <w:rFonts w:ascii="David" w:hAnsi="David" w:cs="David"/>
          <w:sz w:val="24"/>
          <w:szCs w:val="24"/>
          <w:rtl/>
        </w:rPr>
        <w:t>הספק מצהיר כי ידוע לו שהתמורה לפי חוזה זה נקבעה, בין היתר, על בסיס הצהרתו כי ידוע לו כי לא מתקיימים וכי לא יתקיימו יחסי עובד- מעביד בינו לבין   הממשלה.</w:t>
      </w:r>
    </w:p>
    <w:p w:rsidR="006B6981" w:rsidRPr="00CD532D" w:rsidRDefault="006B6981" w:rsidP="00C064B0">
      <w:pPr>
        <w:ind w:right="709"/>
        <w:rPr>
          <w:rFonts w:ascii="David" w:hAnsi="David" w:cs="David"/>
          <w:sz w:val="24"/>
          <w:szCs w:val="24"/>
          <w:rtl/>
        </w:rPr>
      </w:pPr>
    </w:p>
    <w:p w:rsidR="006B6981" w:rsidRPr="00CD532D" w:rsidRDefault="006B6981"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rtl/>
        </w:rPr>
        <w:t xml:space="preserve">  </w:t>
      </w:r>
      <w:r w:rsidRPr="00CD532D">
        <w:rPr>
          <w:rFonts w:ascii="David" w:hAnsi="David" w:cs="David"/>
          <w:b/>
          <w:bCs/>
          <w:sz w:val="24"/>
          <w:szCs w:val="24"/>
          <w:u w:val="single"/>
          <w:rtl/>
        </w:rPr>
        <w:t>ניגוד עניינים</w:t>
      </w:r>
      <w:r w:rsidR="003A34A2" w:rsidRPr="00CD532D">
        <w:rPr>
          <w:rFonts w:ascii="David" w:hAnsi="David" w:cs="David"/>
          <w:b/>
          <w:bCs/>
          <w:sz w:val="24"/>
          <w:szCs w:val="24"/>
          <w:u w:val="single"/>
          <w:rtl/>
        </w:rPr>
        <w:t>:</w:t>
      </w:r>
    </w:p>
    <w:p w:rsidR="006B6981" w:rsidRPr="00CD532D" w:rsidRDefault="006B6981" w:rsidP="00C064B0">
      <w:pPr>
        <w:pStyle w:val="a9"/>
        <w:numPr>
          <w:ilvl w:val="0"/>
          <w:numId w:val="9"/>
        </w:numPr>
        <w:ind w:right="709"/>
        <w:rPr>
          <w:rFonts w:ascii="David" w:hAnsi="David" w:cs="David"/>
          <w:sz w:val="24"/>
          <w:szCs w:val="24"/>
        </w:rPr>
      </w:pPr>
      <w:r w:rsidRPr="00CD532D">
        <w:rPr>
          <w:rFonts w:ascii="David" w:hAnsi="David" w:cs="David"/>
          <w:sz w:val="24"/>
          <w:szCs w:val="24"/>
          <w:rtl/>
        </w:rPr>
        <w:t>בעצם הגשת הצעתו, המציע מצהיר כי לא מתקיים כל ניגוד עניינים בין כל פעילות אחרת ו/או התחייבות אחרת שלו ו/או של מי  מטעמו ו/או מי מעובדיו ו/או של מי מהמועסקים על ידו לצורך ביצוע עבודה זו לבין העבודה נשוא מכרז זה, וכי אינם מטפלים בעניינים שיכולים להשפיע או להיות משפיעים, במישרין או בעקיפין, על השירותים הניתנים.</w:t>
      </w:r>
    </w:p>
    <w:p w:rsidR="008A5D9C" w:rsidRPr="00CD532D" w:rsidRDefault="008A5D9C" w:rsidP="00C064B0">
      <w:pPr>
        <w:pStyle w:val="a9"/>
        <w:numPr>
          <w:ilvl w:val="0"/>
          <w:numId w:val="9"/>
        </w:numPr>
        <w:ind w:right="709"/>
        <w:rPr>
          <w:rFonts w:ascii="David" w:hAnsi="David" w:cs="David"/>
          <w:sz w:val="24"/>
          <w:szCs w:val="24"/>
        </w:rPr>
      </w:pPr>
      <w:r w:rsidRPr="00CD532D">
        <w:rPr>
          <w:rFonts w:ascii="David" w:hAnsi="David" w:cs="David"/>
          <w:sz w:val="24"/>
          <w:szCs w:val="24"/>
          <w:rtl/>
        </w:rPr>
        <w:t>ועדת המכרזים רשאית לפסול על פי שיקול דעתה הצעה אשר יש בה כדי להעמיד את המציע במצב של ניגוד אינטרסים בין נאמנות למטרות רספ"ן או משרד התחבורה  לבין  אינטרס אחר של המציע.</w:t>
      </w:r>
    </w:p>
    <w:p w:rsidR="006B6981" w:rsidRPr="00CD532D" w:rsidRDefault="006B6981" w:rsidP="00C064B0">
      <w:pPr>
        <w:numPr>
          <w:ilvl w:val="0"/>
          <w:numId w:val="9"/>
        </w:numPr>
        <w:ind w:right="709"/>
        <w:rPr>
          <w:rFonts w:ascii="David" w:hAnsi="David" w:cs="David"/>
          <w:sz w:val="24"/>
          <w:szCs w:val="24"/>
        </w:rPr>
      </w:pPr>
      <w:r w:rsidRPr="00CD532D">
        <w:rPr>
          <w:rFonts w:ascii="David" w:hAnsi="David" w:cs="David"/>
          <w:sz w:val="24"/>
          <w:szCs w:val="24"/>
          <w:rtl/>
        </w:rPr>
        <w:t xml:space="preserve">בעצם הגשת הצעתו למכרז, המציע מתחייב כי הוא ו/או מי מטעמו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6B6981" w:rsidRPr="00CD532D" w:rsidRDefault="006B6981" w:rsidP="00C064B0">
      <w:pPr>
        <w:numPr>
          <w:ilvl w:val="0"/>
          <w:numId w:val="9"/>
        </w:numPr>
        <w:ind w:right="709"/>
        <w:rPr>
          <w:rFonts w:ascii="David" w:hAnsi="David" w:cs="David"/>
          <w:sz w:val="24"/>
          <w:szCs w:val="24"/>
        </w:rPr>
      </w:pPr>
      <w:r w:rsidRPr="00CD532D">
        <w:rPr>
          <w:rFonts w:ascii="David" w:hAnsi="David" w:cs="David"/>
          <w:sz w:val="24"/>
          <w:szCs w:val="24"/>
          <w:rtl/>
        </w:rPr>
        <w:t xml:space="preserve">בעצם הגשת הצעתו למכרז, המציע מתחייב שאם וכאשר תתעורר איזה אפשרות או חשד כי במהלך </w:t>
      </w:r>
      <w:r w:rsidR="00A9377C" w:rsidRPr="00CD532D">
        <w:rPr>
          <w:rFonts w:ascii="David" w:hAnsi="David" w:cs="David"/>
          <w:sz w:val="24"/>
          <w:szCs w:val="24"/>
          <w:rtl/>
        </w:rPr>
        <w:t xml:space="preserve">ביצוע השירותים נשוא מכרז זה </w:t>
      </w:r>
      <w:r w:rsidRPr="00CD532D">
        <w:rPr>
          <w:rFonts w:ascii="David" w:hAnsi="David" w:cs="David"/>
          <w:sz w:val="24"/>
          <w:szCs w:val="24"/>
          <w:rtl/>
        </w:rPr>
        <w:t xml:space="preserve">עלול הוא או אחד מעובדיו, או  אחד מהקשורים עמו, להימצא במצב בו </w:t>
      </w:r>
      <w:r w:rsidR="00A9377C" w:rsidRPr="00CD532D">
        <w:rPr>
          <w:rFonts w:ascii="David" w:hAnsi="David" w:cs="David"/>
          <w:sz w:val="24"/>
          <w:szCs w:val="24"/>
          <w:rtl/>
        </w:rPr>
        <w:t>י</w:t>
      </w:r>
      <w:r w:rsidRPr="00CD532D">
        <w:rPr>
          <w:rFonts w:ascii="David" w:hAnsi="David" w:cs="David"/>
          <w:sz w:val="24"/>
          <w:szCs w:val="24"/>
          <w:rtl/>
        </w:rPr>
        <w:t xml:space="preserve">היה </w:t>
      </w:r>
      <w:r w:rsidR="00A9377C" w:rsidRPr="00CD532D">
        <w:rPr>
          <w:rFonts w:ascii="David" w:hAnsi="David" w:cs="David"/>
          <w:sz w:val="24"/>
          <w:szCs w:val="24"/>
          <w:rtl/>
        </w:rPr>
        <w:t xml:space="preserve"> חשש</w:t>
      </w:r>
      <w:r w:rsidRPr="00CD532D">
        <w:rPr>
          <w:rFonts w:ascii="David" w:hAnsi="David" w:cs="David"/>
          <w:sz w:val="24"/>
          <w:szCs w:val="24"/>
          <w:rtl/>
        </w:rPr>
        <w:t xml:space="preserve"> לניגוד עניינים, ידווח על כך מיד בכתב לממונה ויפסיק את אותה פעילות עד לקבלת אישור הממונה להמשיכה, אם יינתן.</w:t>
      </w:r>
    </w:p>
    <w:p w:rsidR="008A5D9C" w:rsidRPr="00CD532D" w:rsidRDefault="008A5D9C" w:rsidP="00C064B0">
      <w:pPr>
        <w:numPr>
          <w:ilvl w:val="0"/>
          <w:numId w:val="9"/>
        </w:numPr>
        <w:ind w:right="709"/>
        <w:rPr>
          <w:rFonts w:ascii="David" w:hAnsi="David" w:cs="David"/>
          <w:sz w:val="24"/>
          <w:szCs w:val="24"/>
        </w:rPr>
      </w:pPr>
      <w:r w:rsidRPr="00CD532D">
        <w:rPr>
          <w:rFonts w:ascii="David" w:hAnsi="David" w:cs="David"/>
          <w:sz w:val="24"/>
          <w:szCs w:val="24"/>
          <w:rtl/>
        </w:rPr>
        <w:t>עוד מתחייב המציע זוכה לא להתקשר לצורך ביצוע העבודה נשוא מכרז זה, עם גורם חיצוני אשר קיימת  אפשרות כי הוא או עובדיו ימצאו בניגוד עניינים כאמור לעיל.</w:t>
      </w:r>
    </w:p>
    <w:p w:rsidR="008A5D9C" w:rsidRPr="00CD532D" w:rsidRDefault="008A5D9C" w:rsidP="00C064B0">
      <w:pPr>
        <w:ind w:right="709"/>
        <w:rPr>
          <w:rFonts w:ascii="David" w:hAnsi="David" w:cs="David"/>
          <w:sz w:val="24"/>
          <w:szCs w:val="24"/>
          <w:rtl/>
        </w:rPr>
      </w:pPr>
    </w:p>
    <w:p w:rsidR="006B6981" w:rsidRPr="00CD532D" w:rsidRDefault="006B6981" w:rsidP="00C064B0">
      <w:pPr>
        <w:numPr>
          <w:ilvl w:val="0"/>
          <w:numId w:val="9"/>
        </w:numPr>
        <w:ind w:right="709"/>
        <w:rPr>
          <w:rFonts w:ascii="David" w:hAnsi="David" w:cs="David"/>
          <w:sz w:val="24"/>
          <w:szCs w:val="24"/>
        </w:rPr>
      </w:pPr>
      <w:bookmarkStart w:id="0" w:name="_Ref4501024"/>
      <w:r w:rsidRPr="00CD532D">
        <w:rPr>
          <w:rFonts w:ascii="David" w:hAnsi="David" w:cs="David"/>
          <w:sz w:val="24"/>
          <w:szCs w:val="24"/>
          <w:rtl/>
        </w:rPr>
        <w:t>בלי לגרוע מכלליות האמור – אם לדעת רספ"ן בכל שלב של תקופת ההתקשרות, ה</w:t>
      </w:r>
      <w:r w:rsidR="00A9377C" w:rsidRPr="00CD532D">
        <w:rPr>
          <w:rFonts w:ascii="David" w:hAnsi="David" w:cs="David"/>
          <w:sz w:val="24"/>
          <w:szCs w:val="24"/>
          <w:rtl/>
        </w:rPr>
        <w:t xml:space="preserve">מציע הזוכה </w:t>
      </w:r>
      <w:r w:rsidRPr="00CD532D">
        <w:rPr>
          <w:rFonts w:ascii="David" w:hAnsi="David" w:cs="David"/>
          <w:sz w:val="24"/>
          <w:szCs w:val="24"/>
          <w:rtl/>
        </w:rPr>
        <w:t xml:space="preserve">או מי מטעמו נמצא או עלול להימצא במצב של ניגוד עניינים, או בכל מקרה של הפרת חובת הסודיות כאמור, רשאי </w:t>
      </w:r>
      <w:r w:rsidR="00A9377C" w:rsidRPr="00CD532D">
        <w:rPr>
          <w:rFonts w:ascii="David" w:hAnsi="David" w:cs="David"/>
          <w:sz w:val="24"/>
          <w:szCs w:val="24"/>
          <w:rtl/>
        </w:rPr>
        <w:t xml:space="preserve"> הממונה</w:t>
      </w:r>
      <w:r w:rsidRPr="00CD532D">
        <w:rPr>
          <w:rFonts w:ascii="David" w:hAnsi="David" w:cs="David"/>
          <w:sz w:val="24"/>
          <w:szCs w:val="24"/>
          <w:rtl/>
        </w:rPr>
        <w:t xml:space="preserve"> להורות על הפסקת התקשרות עם </w:t>
      </w:r>
      <w:r w:rsidR="008A5D9C" w:rsidRPr="00CD532D">
        <w:rPr>
          <w:rFonts w:ascii="David" w:hAnsi="David" w:cs="David"/>
          <w:sz w:val="24"/>
          <w:szCs w:val="24"/>
          <w:rtl/>
        </w:rPr>
        <w:t xml:space="preserve">המציע הזוכה </w:t>
      </w:r>
      <w:r w:rsidRPr="00CD532D">
        <w:rPr>
          <w:rFonts w:ascii="David" w:hAnsi="David" w:cs="David"/>
          <w:sz w:val="24"/>
          <w:szCs w:val="24"/>
          <w:rtl/>
        </w:rPr>
        <w:t xml:space="preserve">מטעם זה בלבד, </w:t>
      </w:r>
      <w:r w:rsidR="00A9377C" w:rsidRPr="00CD532D">
        <w:rPr>
          <w:rFonts w:ascii="David" w:hAnsi="David" w:cs="David"/>
          <w:sz w:val="24"/>
          <w:szCs w:val="24"/>
          <w:rtl/>
        </w:rPr>
        <w:t xml:space="preserve">ולמציע הזוכה </w:t>
      </w:r>
      <w:r w:rsidRPr="00CD532D">
        <w:rPr>
          <w:rFonts w:ascii="David" w:hAnsi="David" w:cs="David"/>
          <w:sz w:val="24"/>
          <w:szCs w:val="24"/>
          <w:rtl/>
        </w:rPr>
        <w:t xml:space="preserve">לא יהיו טענות או דרישות בקשר לכך. </w:t>
      </w:r>
    </w:p>
    <w:p w:rsidR="006B6981" w:rsidRPr="00CD532D" w:rsidRDefault="006B6981" w:rsidP="00C064B0">
      <w:pPr>
        <w:ind w:right="709"/>
        <w:rPr>
          <w:rFonts w:ascii="David" w:hAnsi="David" w:cs="David"/>
          <w:sz w:val="24"/>
          <w:szCs w:val="24"/>
        </w:rPr>
      </w:pPr>
    </w:p>
    <w:p w:rsidR="006B6981" w:rsidRPr="00CD532D" w:rsidRDefault="006B6981" w:rsidP="00C064B0">
      <w:pPr>
        <w:numPr>
          <w:ilvl w:val="0"/>
          <w:numId w:val="2"/>
        </w:numPr>
        <w:ind w:right="709"/>
        <w:rPr>
          <w:rFonts w:ascii="David" w:hAnsi="David" w:cs="David"/>
          <w:b/>
          <w:bCs/>
          <w:sz w:val="24"/>
          <w:szCs w:val="24"/>
          <w:u w:val="single"/>
          <w:rtl/>
        </w:rPr>
      </w:pPr>
      <w:r w:rsidRPr="00CD532D">
        <w:rPr>
          <w:rFonts w:ascii="David" w:hAnsi="David" w:cs="David"/>
          <w:sz w:val="24"/>
          <w:szCs w:val="24"/>
          <w:rtl/>
        </w:rPr>
        <w:tab/>
      </w:r>
      <w:r w:rsidRPr="00CD532D">
        <w:rPr>
          <w:rFonts w:ascii="David" w:hAnsi="David" w:cs="David"/>
          <w:b/>
          <w:bCs/>
          <w:sz w:val="24"/>
          <w:szCs w:val="24"/>
          <w:u w:val="single"/>
          <w:rtl/>
        </w:rPr>
        <w:t>חובת שמירה על הסודיות</w:t>
      </w:r>
      <w:r w:rsidR="003A34A2" w:rsidRPr="00CD532D">
        <w:rPr>
          <w:rFonts w:ascii="David" w:hAnsi="David" w:cs="David"/>
          <w:b/>
          <w:bCs/>
          <w:sz w:val="24"/>
          <w:szCs w:val="24"/>
          <w:u w:val="single"/>
          <w:rtl/>
        </w:rPr>
        <w:t>:</w:t>
      </w:r>
    </w:p>
    <w:p w:rsidR="006B6981" w:rsidRPr="00CD532D" w:rsidRDefault="006B6981" w:rsidP="00C064B0">
      <w:pPr>
        <w:ind w:right="709"/>
        <w:rPr>
          <w:rFonts w:ascii="David" w:hAnsi="David" w:cs="David"/>
          <w:b/>
          <w:bCs/>
          <w:sz w:val="24"/>
          <w:szCs w:val="24"/>
          <w:rtl/>
        </w:rPr>
      </w:pP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 xml:space="preserve">במהלך מתן השירותים וכחלק מהם, </w:t>
      </w:r>
      <w:r w:rsidR="00A9377C" w:rsidRPr="00CD532D">
        <w:rPr>
          <w:rFonts w:ascii="David" w:hAnsi="David" w:cs="David"/>
          <w:sz w:val="24"/>
          <w:szCs w:val="24"/>
          <w:rtl/>
        </w:rPr>
        <w:t xml:space="preserve">המציע הזוכה </w:t>
      </w:r>
      <w:r w:rsidRPr="00CD532D">
        <w:rPr>
          <w:rFonts w:ascii="David" w:hAnsi="David" w:cs="David"/>
          <w:sz w:val="24"/>
          <w:szCs w:val="24"/>
          <w:rtl/>
        </w:rPr>
        <w:t>עשוי להיחשף למאגר שאלות</w:t>
      </w:r>
      <w:r w:rsidR="00334985" w:rsidRPr="00CD532D">
        <w:rPr>
          <w:rFonts w:ascii="David" w:hAnsi="David" w:cs="David"/>
          <w:sz w:val="24"/>
          <w:szCs w:val="24"/>
          <w:rtl/>
        </w:rPr>
        <w:t xml:space="preserve"> ותשובות</w:t>
      </w:r>
      <w:r w:rsidRPr="00CD532D">
        <w:rPr>
          <w:rFonts w:ascii="David" w:hAnsi="David" w:cs="David"/>
          <w:sz w:val="24"/>
          <w:szCs w:val="24"/>
          <w:rtl/>
        </w:rPr>
        <w:t xml:space="preserve"> אשר מהווים את הבסיס לבחינות </w:t>
      </w:r>
      <w:r w:rsidR="00A9377C" w:rsidRPr="00CD532D">
        <w:rPr>
          <w:rFonts w:ascii="David" w:hAnsi="David" w:cs="David"/>
          <w:sz w:val="24"/>
          <w:szCs w:val="24"/>
          <w:rtl/>
        </w:rPr>
        <w:t>משיטי כלי שיט קטנים</w:t>
      </w:r>
      <w:r w:rsidRPr="00CD532D">
        <w:rPr>
          <w:rFonts w:ascii="David" w:hAnsi="David" w:cs="David"/>
          <w:sz w:val="24"/>
          <w:szCs w:val="24"/>
          <w:rtl/>
        </w:rPr>
        <w:t xml:space="preserve">. בעצם הגשת </w:t>
      </w:r>
      <w:r w:rsidR="00A9377C" w:rsidRPr="00CD532D">
        <w:rPr>
          <w:rFonts w:ascii="David" w:hAnsi="David" w:cs="David"/>
          <w:sz w:val="24"/>
          <w:szCs w:val="24"/>
          <w:rtl/>
        </w:rPr>
        <w:t xml:space="preserve">ההצעה  </w:t>
      </w:r>
      <w:r w:rsidRPr="00CD532D">
        <w:rPr>
          <w:rFonts w:ascii="David" w:hAnsi="David" w:cs="David"/>
          <w:sz w:val="24"/>
          <w:szCs w:val="24"/>
          <w:rtl/>
        </w:rPr>
        <w:t xml:space="preserve">מתחייב </w:t>
      </w:r>
      <w:r w:rsidR="00DA44DB" w:rsidRPr="00CD532D">
        <w:rPr>
          <w:rFonts w:ascii="David" w:hAnsi="David" w:cs="David"/>
          <w:sz w:val="24"/>
          <w:szCs w:val="24"/>
          <w:rtl/>
        </w:rPr>
        <w:t xml:space="preserve">המציע הזוכה </w:t>
      </w:r>
      <w:r w:rsidRPr="00CD532D">
        <w:rPr>
          <w:rFonts w:ascii="David" w:hAnsi="David" w:cs="David"/>
          <w:sz w:val="24"/>
          <w:szCs w:val="24"/>
          <w:rtl/>
        </w:rPr>
        <w:t xml:space="preserve">לשמור את המידע שנמסר לו במהלך מתן השירותים, לרבות השאלות, הבחינות, התשובות לשאלות ולבחינות והתוצרים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6B6981" w:rsidRPr="00CD532D" w:rsidRDefault="006B6981" w:rsidP="00C064B0">
      <w:pPr>
        <w:numPr>
          <w:ilvl w:val="0"/>
          <w:numId w:val="4"/>
        </w:numPr>
        <w:ind w:right="709"/>
        <w:rPr>
          <w:rFonts w:ascii="David" w:hAnsi="David" w:cs="David"/>
          <w:sz w:val="24"/>
          <w:szCs w:val="24"/>
          <w:rtl/>
        </w:rPr>
      </w:pPr>
      <w:r w:rsidRPr="00CD532D">
        <w:rPr>
          <w:rFonts w:ascii="David" w:hAnsi="David" w:cs="David"/>
          <w:sz w:val="24"/>
          <w:szCs w:val="24"/>
          <w:rtl/>
        </w:rPr>
        <w:t xml:space="preserve">האמור בסעיף זה לא יחול על מידע שנדרש </w:t>
      </w:r>
      <w:r w:rsidR="00DA44DB" w:rsidRPr="00CD532D">
        <w:rPr>
          <w:rFonts w:ascii="David" w:hAnsi="David" w:cs="David"/>
          <w:sz w:val="24"/>
          <w:szCs w:val="24"/>
          <w:rtl/>
        </w:rPr>
        <w:t xml:space="preserve">המציע הזוכה </w:t>
      </w:r>
      <w:r w:rsidRPr="00CD532D">
        <w:rPr>
          <w:rFonts w:ascii="David" w:hAnsi="David" w:cs="David"/>
          <w:sz w:val="24"/>
          <w:szCs w:val="24"/>
          <w:rtl/>
        </w:rPr>
        <w:t xml:space="preserve">לגלות על פי דרישה של ערכאה שיפוטית מוסמכת או רשות שלטונית או מנהלית מוסמכת, ובלבד </w:t>
      </w:r>
      <w:r w:rsidR="00DA44DB" w:rsidRPr="00CD532D">
        <w:rPr>
          <w:rFonts w:ascii="David" w:hAnsi="David" w:cs="David"/>
          <w:sz w:val="24"/>
          <w:szCs w:val="24"/>
          <w:rtl/>
        </w:rPr>
        <w:t xml:space="preserve">שהמציע הזוכה </w:t>
      </w:r>
      <w:r w:rsidRPr="00CD532D">
        <w:rPr>
          <w:rFonts w:ascii="David" w:hAnsi="David" w:cs="David"/>
          <w:sz w:val="24"/>
          <w:szCs w:val="24"/>
          <w:rtl/>
        </w:rPr>
        <w:t xml:space="preserve">הביא לידיעת </w:t>
      </w:r>
      <w:r w:rsidR="00DA44DB" w:rsidRPr="00CD532D">
        <w:rPr>
          <w:rFonts w:ascii="David" w:hAnsi="David" w:cs="David"/>
          <w:sz w:val="24"/>
          <w:szCs w:val="24"/>
          <w:rtl/>
        </w:rPr>
        <w:t xml:space="preserve"> רספ"ן</w:t>
      </w:r>
      <w:r w:rsidRPr="00CD532D">
        <w:rPr>
          <w:rFonts w:ascii="David" w:hAnsi="David" w:cs="David"/>
          <w:sz w:val="24"/>
          <w:szCs w:val="24"/>
          <w:rtl/>
        </w:rPr>
        <w:t xml:space="preserve"> זמן סביר מראש ובטרם העברת המידע את הדרישה לגילוי כאמור. </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 xml:space="preserve">בעצם הגשת הצעתו למכרז, המציע מתחייב לשמור בסוד ולא להעביר, להודיע, למסור, לפרסם, לאפשר גישה או להביא לידיעת כל אדם, כל מידע או ידיעה שתגיע אליו בקשר עם ביצוע חוזה זה, או בתוקף ביצוע חוזה זה תוך תקופת ההתקשרות, לפניה או לאחר מכן, אלא אם הדבר הכרחי לביצוע העבודה כמפורט בחוזה זה ובנספחים לו או אם ניתן לכך אישור מוקדם בכתב ע"י רספ"ן. </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 xml:space="preserve">ניתן אישור רספ"ן כאמור, לא יהיה בכך כדי לשחרר את </w:t>
      </w:r>
      <w:r w:rsidR="00DA44DB" w:rsidRPr="00CD532D">
        <w:rPr>
          <w:rFonts w:ascii="David" w:hAnsi="David" w:cs="David"/>
          <w:sz w:val="24"/>
          <w:szCs w:val="24"/>
          <w:rtl/>
        </w:rPr>
        <w:t xml:space="preserve">המציע הזוכה </w:t>
      </w:r>
      <w:r w:rsidRPr="00CD532D">
        <w:rPr>
          <w:rFonts w:ascii="David" w:hAnsi="David" w:cs="David"/>
          <w:sz w:val="24"/>
          <w:szCs w:val="24"/>
          <w:rtl/>
        </w:rPr>
        <w:t>מהתחייבות ואחריות, או חובה כלשהי על פי כל דין ולפי חוזה זה.</w:t>
      </w:r>
    </w:p>
    <w:p w:rsidR="006B6981" w:rsidRPr="00CD532D" w:rsidRDefault="006B6981" w:rsidP="00C064B0">
      <w:pPr>
        <w:numPr>
          <w:ilvl w:val="0"/>
          <w:numId w:val="4"/>
        </w:numPr>
        <w:ind w:right="709"/>
        <w:rPr>
          <w:rFonts w:ascii="David" w:hAnsi="David" w:cs="David"/>
          <w:sz w:val="24"/>
          <w:szCs w:val="24"/>
          <w:rtl/>
        </w:rPr>
      </w:pPr>
      <w:r w:rsidRPr="00CD532D">
        <w:rPr>
          <w:rFonts w:ascii="David" w:hAnsi="David" w:cs="David"/>
          <w:sz w:val="24"/>
          <w:szCs w:val="24"/>
          <w:rtl/>
        </w:rPr>
        <w:t xml:space="preserve">בעצם הגשת הצעתו למכרז, המציע מצהיר כי ידוע לו, כי אי-שמירת הסודיות כאמור, מהווה עבירה לפי פרק ז', סימן ה' לחוק העונשין, התשל"ז-1977. </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בעצם הגשת הצעתו למכרז, המציע מתחייב לגרום לכך שהסודיות, כאמור, תישמר גם על-ידי עובדיו, סוכניו, כל המועסקים על-ידו או מי מטעמו.</w:t>
      </w:r>
    </w:p>
    <w:p w:rsidR="006B6981" w:rsidRPr="00CD532D" w:rsidRDefault="006B6981" w:rsidP="00C064B0">
      <w:pPr>
        <w:numPr>
          <w:ilvl w:val="0"/>
          <w:numId w:val="4"/>
        </w:numPr>
        <w:ind w:right="709"/>
        <w:rPr>
          <w:rFonts w:ascii="David" w:hAnsi="David" w:cs="David"/>
          <w:sz w:val="24"/>
          <w:szCs w:val="24"/>
        </w:rPr>
      </w:pPr>
      <w:r w:rsidRPr="00CD532D">
        <w:rPr>
          <w:rFonts w:ascii="David" w:hAnsi="David" w:cs="David"/>
          <w:sz w:val="24"/>
          <w:szCs w:val="24"/>
          <w:rtl/>
        </w:rPr>
        <w:t>הספק יחתום על התחייבות לשמירת סודיות המצורפת כנספח ד'.</w:t>
      </w:r>
    </w:p>
    <w:p w:rsidR="006B6981" w:rsidRPr="00CD532D" w:rsidRDefault="006B6981" w:rsidP="00C064B0">
      <w:pPr>
        <w:ind w:right="709"/>
        <w:rPr>
          <w:rFonts w:ascii="David" w:hAnsi="David" w:cs="David"/>
          <w:sz w:val="24"/>
          <w:szCs w:val="24"/>
          <w:rtl/>
        </w:rPr>
      </w:pPr>
    </w:p>
    <w:bookmarkEnd w:id="0"/>
    <w:p w:rsidR="006B1000" w:rsidRPr="00CD532D" w:rsidRDefault="006B6981" w:rsidP="00C064B0">
      <w:pPr>
        <w:ind w:left="720" w:right="709"/>
        <w:rPr>
          <w:rFonts w:ascii="David" w:hAnsi="David" w:cs="David"/>
          <w:sz w:val="24"/>
          <w:szCs w:val="24"/>
          <w:rtl/>
        </w:rPr>
      </w:pPr>
      <w:r w:rsidRPr="00CD532D">
        <w:rPr>
          <w:rFonts w:ascii="David" w:hAnsi="David" w:cs="David"/>
          <w:sz w:val="24"/>
          <w:szCs w:val="24"/>
          <w:rtl/>
        </w:rPr>
        <w:t xml:space="preserve">לעניין זה, </w:t>
      </w:r>
      <w:r w:rsidRPr="00CD532D">
        <w:rPr>
          <w:rFonts w:ascii="David" w:hAnsi="David" w:cs="David"/>
          <w:b/>
          <w:bCs/>
          <w:sz w:val="24"/>
          <w:szCs w:val="24"/>
          <w:rtl/>
        </w:rPr>
        <w:t>"מידע"</w:t>
      </w:r>
      <w:r w:rsidRPr="00CD532D">
        <w:rPr>
          <w:rFonts w:ascii="David" w:hAnsi="David" w:cs="David"/>
          <w:sz w:val="24"/>
          <w:szCs w:val="24"/>
          <w:rtl/>
        </w:rPr>
        <w:t xml:space="preserve"> -</w:t>
      </w:r>
      <w:r w:rsidRPr="00CD532D">
        <w:rPr>
          <w:rFonts w:ascii="David" w:hAnsi="David" w:cs="David"/>
          <w:sz w:val="24"/>
          <w:szCs w:val="24"/>
          <w:rtl/>
        </w:rPr>
        <w:tab/>
        <w:t>כל מידע (</w:t>
      </w:r>
      <w:r w:rsidRPr="00CD532D">
        <w:rPr>
          <w:rFonts w:ascii="David" w:hAnsi="David" w:cs="David"/>
          <w:sz w:val="24"/>
          <w:szCs w:val="24"/>
        </w:rPr>
        <w:t>Information</w:t>
      </w:r>
      <w:r w:rsidRPr="00CD532D">
        <w:rPr>
          <w:rFonts w:ascii="David" w:hAnsi="David" w:cs="David"/>
          <w:sz w:val="24"/>
          <w:szCs w:val="24"/>
          <w:rtl/>
        </w:rPr>
        <w:t xml:space="preserve">), ידע </w:t>
      </w:r>
      <w:r w:rsidRPr="00CD532D">
        <w:rPr>
          <w:rFonts w:ascii="David" w:hAnsi="David" w:cs="David"/>
          <w:b/>
          <w:bCs/>
          <w:sz w:val="24"/>
          <w:szCs w:val="24"/>
          <w:rtl/>
        </w:rPr>
        <w:t>(</w:t>
      </w:r>
      <w:r w:rsidRPr="00CD532D">
        <w:rPr>
          <w:rFonts w:ascii="David" w:hAnsi="David" w:cs="David"/>
          <w:b/>
          <w:bCs/>
          <w:sz w:val="24"/>
          <w:szCs w:val="24"/>
        </w:rPr>
        <w:t>KNOWLEDGE</w:t>
      </w:r>
      <w:r w:rsidRPr="00CD532D">
        <w:rPr>
          <w:rFonts w:ascii="David" w:hAnsi="David" w:cs="David"/>
          <w:sz w:val="24"/>
          <w:szCs w:val="24"/>
          <w:rtl/>
        </w:rPr>
        <w:t>), ידיעה, שאלות, תשובות, מסמך, תכתובת, תכנית, נתון, מודל, חוות דעת, מסקנה וכל דבר אחר כיוצ"ב הקשור במתן השירותים, בין בכתב ובין בע"פ או בכל צורה או דרך של שימור ידיעות בצורה חשמלית או אלקטרונית או אופטית או מגנטית או אחרת, הקשורים או הנוגעים למתן  שירותי ה</w:t>
      </w:r>
      <w:r w:rsidR="00F942F9" w:rsidRPr="00CD532D">
        <w:rPr>
          <w:rFonts w:ascii="David" w:hAnsi="David" w:cs="David"/>
          <w:sz w:val="24"/>
          <w:szCs w:val="24"/>
          <w:rtl/>
        </w:rPr>
        <w:t>תרגום</w:t>
      </w:r>
      <w:r w:rsidRPr="00CD532D">
        <w:rPr>
          <w:rFonts w:ascii="David" w:hAnsi="David" w:cs="David"/>
          <w:sz w:val="24"/>
          <w:szCs w:val="24"/>
          <w:rtl/>
        </w:rPr>
        <w:t xml:space="preserve">. </w:t>
      </w:r>
    </w:p>
    <w:p w:rsidR="00914230" w:rsidRPr="00CD532D" w:rsidRDefault="00914230" w:rsidP="00C064B0">
      <w:pPr>
        <w:ind w:left="720" w:right="709"/>
        <w:rPr>
          <w:rFonts w:ascii="David" w:hAnsi="David" w:cs="David"/>
          <w:sz w:val="24"/>
          <w:szCs w:val="24"/>
          <w:rtl/>
        </w:rPr>
      </w:pPr>
    </w:p>
    <w:p w:rsidR="003639C1" w:rsidRPr="00CD532D" w:rsidRDefault="003639C1" w:rsidP="00C064B0">
      <w:pPr>
        <w:ind w:right="709"/>
        <w:rPr>
          <w:rFonts w:ascii="David" w:hAnsi="David" w:cs="David"/>
          <w:sz w:val="24"/>
          <w:szCs w:val="24"/>
        </w:rPr>
      </w:pPr>
    </w:p>
    <w:p w:rsidR="008A5D9C" w:rsidRPr="00CD532D" w:rsidRDefault="008A5D9C" w:rsidP="00C064B0">
      <w:pPr>
        <w:numPr>
          <w:ilvl w:val="0"/>
          <w:numId w:val="2"/>
        </w:numPr>
        <w:ind w:right="709"/>
        <w:rPr>
          <w:rFonts w:ascii="David" w:hAnsi="David" w:cs="David"/>
          <w:b/>
          <w:bCs/>
          <w:sz w:val="24"/>
          <w:szCs w:val="24"/>
          <w:u w:val="single"/>
        </w:rPr>
      </w:pPr>
      <w:r w:rsidRPr="00CD532D">
        <w:rPr>
          <w:rFonts w:ascii="David" w:hAnsi="David" w:cs="David"/>
          <w:b/>
          <w:bCs/>
          <w:sz w:val="24"/>
          <w:szCs w:val="24"/>
          <w:rtl/>
        </w:rPr>
        <w:t xml:space="preserve"> </w:t>
      </w:r>
      <w:r w:rsidR="00914230" w:rsidRPr="00CD532D">
        <w:rPr>
          <w:rFonts w:ascii="David" w:hAnsi="David" w:cs="David"/>
          <w:b/>
          <w:bCs/>
          <w:sz w:val="24"/>
          <w:szCs w:val="24"/>
          <w:u w:val="single"/>
          <w:rtl/>
        </w:rPr>
        <w:t>אבטחת מידע:</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יהיה אחראי כלפי רספ"ן על כל מידע המועבר אליו או דרכו, לרבות דוחות, טפסים ומדיה מגנטית. </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ידאג לאבטחת כל המידע אשר יגיע אליו במסגרת ביצוע העבודה נשוא חוזה זה. </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יציג בפני הממונה, על-פי דרישתו, את האמצעים בהם הוא משתמש לשם אבטחת המידע. </w:t>
      </w:r>
    </w:p>
    <w:p w:rsidR="008A5D9C" w:rsidRPr="00CD532D" w:rsidRDefault="008A5D9C" w:rsidP="00C064B0">
      <w:pPr>
        <w:numPr>
          <w:ilvl w:val="0"/>
          <w:numId w:val="5"/>
        </w:numPr>
        <w:ind w:left="849" w:right="709"/>
        <w:rPr>
          <w:rFonts w:ascii="David" w:hAnsi="David" w:cs="David"/>
          <w:sz w:val="24"/>
          <w:szCs w:val="24"/>
        </w:rPr>
      </w:pPr>
      <w:r w:rsidRPr="00CD532D">
        <w:rPr>
          <w:rFonts w:ascii="David" w:hAnsi="David" w:cs="David"/>
          <w:sz w:val="24"/>
          <w:szCs w:val="24"/>
          <w:rtl/>
        </w:rPr>
        <w:t xml:space="preserve">המציע הזוכה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8A5D9C" w:rsidRPr="00CD532D" w:rsidRDefault="008A5D9C" w:rsidP="00C064B0">
      <w:pPr>
        <w:ind w:left="720" w:right="709"/>
        <w:rPr>
          <w:rFonts w:ascii="David" w:hAnsi="David" w:cs="David"/>
          <w:sz w:val="24"/>
          <w:szCs w:val="24"/>
        </w:rPr>
      </w:pPr>
    </w:p>
    <w:p w:rsidR="006B6981" w:rsidRPr="00CD532D" w:rsidRDefault="006B6981" w:rsidP="00C064B0">
      <w:pPr>
        <w:numPr>
          <w:ilvl w:val="0"/>
          <w:numId w:val="2"/>
        </w:numPr>
        <w:ind w:right="709"/>
        <w:rPr>
          <w:rFonts w:ascii="David" w:hAnsi="David" w:cs="David"/>
          <w:b/>
          <w:bCs/>
          <w:sz w:val="24"/>
          <w:szCs w:val="24"/>
        </w:rPr>
      </w:pPr>
      <w:r w:rsidRPr="00CD532D">
        <w:rPr>
          <w:rFonts w:ascii="David" w:hAnsi="David" w:cs="David"/>
          <w:b/>
          <w:bCs/>
          <w:sz w:val="24"/>
          <w:szCs w:val="24"/>
          <w:u w:val="single"/>
          <w:rtl/>
        </w:rPr>
        <w:t>זכויות קניין</w:t>
      </w:r>
      <w:r w:rsidR="00914230" w:rsidRPr="00CD532D">
        <w:rPr>
          <w:rFonts w:ascii="David" w:hAnsi="David" w:cs="David"/>
          <w:b/>
          <w:bCs/>
          <w:sz w:val="24"/>
          <w:szCs w:val="24"/>
          <w:rtl/>
        </w:rPr>
        <w:t>:</w:t>
      </w:r>
      <w:r w:rsidRPr="00CD532D">
        <w:rPr>
          <w:rFonts w:ascii="David" w:hAnsi="David" w:cs="David"/>
          <w:b/>
          <w:bCs/>
          <w:sz w:val="24"/>
          <w:szCs w:val="24"/>
          <w:rtl/>
        </w:rPr>
        <w:t xml:space="preserve"> </w:t>
      </w:r>
    </w:p>
    <w:p w:rsidR="006B6981" w:rsidRPr="00CD532D" w:rsidRDefault="006B6981" w:rsidP="00C064B0">
      <w:pPr>
        <w:ind w:right="709"/>
        <w:rPr>
          <w:rFonts w:ascii="David" w:hAnsi="David" w:cs="David"/>
          <w:b/>
          <w:bCs/>
          <w:sz w:val="24"/>
          <w:szCs w:val="24"/>
          <w:rtl/>
        </w:rPr>
      </w:pP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א. </w:t>
      </w:r>
      <w:r w:rsidR="006B6981" w:rsidRPr="00CD532D">
        <w:rPr>
          <w:rFonts w:ascii="David" w:hAnsi="David" w:cs="David"/>
          <w:sz w:val="24"/>
          <w:szCs w:val="24"/>
          <w:rtl/>
        </w:rPr>
        <w:t xml:space="preserve">כל העבודה של </w:t>
      </w:r>
      <w:r w:rsidR="00DA44DB" w:rsidRPr="00CD532D">
        <w:rPr>
          <w:rFonts w:ascii="David" w:hAnsi="David" w:cs="David"/>
          <w:sz w:val="24"/>
          <w:szCs w:val="24"/>
          <w:rtl/>
        </w:rPr>
        <w:t xml:space="preserve">המציע הזוכה </w:t>
      </w:r>
      <w:r w:rsidR="006B6981" w:rsidRPr="00CD532D">
        <w:rPr>
          <w:rFonts w:ascii="David" w:hAnsi="David" w:cs="David"/>
          <w:sz w:val="24"/>
          <w:szCs w:val="24"/>
          <w:rtl/>
        </w:rPr>
        <w:t xml:space="preserve">ותוצאותיה, ללא יוצא מן הכלל, לרבות נוסחי שאלות, תשובות, נוסחי בחינות, מבחנים, הערות, תשובות, סיכומים וחוות דעת, שנעשתה במסגרת מתן השירותים זה תחשב כקניינה המוחלט של הממשלה. </w:t>
      </w:r>
      <w:r w:rsidR="00DA44DB" w:rsidRPr="00CD532D">
        <w:rPr>
          <w:rFonts w:ascii="David" w:hAnsi="David" w:cs="David"/>
          <w:sz w:val="24"/>
          <w:szCs w:val="24"/>
          <w:rtl/>
        </w:rPr>
        <w:t xml:space="preserve">המציע הזוכה </w:t>
      </w:r>
      <w:r w:rsidR="006B6981" w:rsidRPr="00CD532D">
        <w:rPr>
          <w:rFonts w:ascii="David" w:hAnsi="David" w:cs="David"/>
          <w:sz w:val="24"/>
          <w:szCs w:val="24"/>
          <w:rtl/>
        </w:rPr>
        <w:t>לא ישתמש במסמך, או בכל חלק מהעבודה, או תוצאותיה, ללא שניתן לכך אישור מוקדם מראש על ידי רספ"ן.</w:t>
      </w: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ב. </w:t>
      </w:r>
      <w:r w:rsidR="006B6981" w:rsidRPr="00CD532D">
        <w:rPr>
          <w:rFonts w:ascii="David" w:hAnsi="David" w:cs="David"/>
          <w:sz w:val="24"/>
          <w:szCs w:val="24"/>
          <w:rtl/>
        </w:rPr>
        <w:t xml:space="preserve">כל המידע שיגיע </w:t>
      </w:r>
      <w:r w:rsidR="00DA44DB" w:rsidRPr="00CD532D">
        <w:rPr>
          <w:rFonts w:ascii="David" w:hAnsi="David" w:cs="David"/>
          <w:sz w:val="24"/>
          <w:szCs w:val="24"/>
          <w:rtl/>
        </w:rPr>
        <w:t xml:space="preserve">למציע הזוכה </w:t>
      </w:r>
      <w:r w:rsidR="006B6981" w:rsidRPr="00CD532D">
        <w:rPr>
          <w:rFonts w:ascii="David" w:hAnsi="David" w:cs="David"/>
          <w:sz w:val="24"/>
          <w:szCs w:val="24"/>
          <w:rtl/>
        </w:rPr>
        <w:t xml:space="preserve">במסגרת ההתקשרות עם הממשלה לביצוע העבודה, לרבות התוצרים, התוצאות והתפוקות, השאלות, הבחינות, הבחנים, התשובות, </w:t>
      </w:r>
      <w:proofErr w:type="spellStart"/>
      <w:r w:rsidR="006B6981" w:rsidRPr="00CD532D">
        <w:rPr>
          <w:rFonts w:ascii="David" w:hAnsi="David" w:cs="David"/>
          <w:sz w:val="24"/>
          <w:szCs w:val="24"/>
          <w:rtl/>
        </w:rPr>
        <w:t>העררים</w:t>
      </w:r>
      <w:proofErr w:type="spellEnd"/>
      <w:r w:rsidR="006B6981" w:rsidRPr="00CD532D">
        <w:rPr>
          <w:rFonts w:ascii="David" w:hAnsi="David" w:cs="David"/>
          <w:sz w:val="24"/>
          <w:szCs w:val="24"/>
          <w:rtl/>
        </w:rPr>
        <w:t xml:space="preserve">, התשובות </w:t>
      </w:r>
      <w:proofErr w:type="spellStart"/>
      <w:r w:rsidR="006B6981" w:rsidRPr="00CD532D">
        <w:rPr>
          <w:rFonts w:ascii="David" w:hAnsi="David" w:cs="David"/>
          <w:sz w:val="24"/>
          <w:szCs w:val="24"/>
          <w:rtl/>
        </w:rPr>
        <w:t>לעררים</w:t>
      </w:r>
      <w:proofErr w:type="spellEnd"/>
      <w:r w:rsidR="006B6981" w:rsidRPr="00CD532D">
        <w:rPr>
          <w:rFonts w:ascii="David" w:hAnsi="David" w:cs="David"/>
          <w:sz w:val="24"/>
          <w:szCs w:val="24"/>
          <w:rtl/>
        </w:rPr>
        <w:t xml:space="preserve">, הדו"חות, והנתונים שייאספו במהלך העבודה, כולם או חלקם, יהיו בבעלותה המלאה והבלעדית של </w:t>
      </w:r>
      <w:r w:rsidR="003D51C5" w:rsidRPr="00CD532D">
        <w:rPr>
          <w:rFonts w:ascii="David" w:hAnsi="David" w:cs="David"/>
          <w:sz w:val="24"/>
          <w:szCs w:val="24"/>
          <w:rtl/>
        </w:rPr>
        <w:t xml:space="preserve">רספ"ן </w:t>
      </w:r>
      <w:r w:rsidR="006B6981" w:rsidRPr="00CD532D">
        <w:rPr>
          <w:rFonts w:ascii="David" w:hAnsi="David" w:cs="David"/>
          <w:sz w:val="24"/>
          <w:szCs w:val="24"/>
          <w:rtl/>
        </w:rPr>
        <w:t xml:space="preserve"> וה</w:t>
      </w:r>
      <w:r w:rsidR="003D51C5" w:rsidRPr="00CD532D">
        <w:rPr>
          <w:rFonts w:ascii="David" w:hAnsi="David" w:cs="David"/>
          <w:sz w:val="24"/>
          <w:szCs w:val="24"/>
          <w:rtl/>
        </w:rPr>
        <w:t xml:space="preserve">מציע הזוכה </w:t>
      </w:r>
      <w:r w:rsidR="006B6981" w:rsidRPr="00CD532D">
        <w:rPr>
          <w:rFonts w:ascii="David" w:hAnsi="David" w:cs="David"/>
          <w:sz w:val="24"/>
          <w:szCs w:val="24"/>
          <w:rtl/>
        </w:rPr>
        <w:t xml:space="preserve">לא יהיה רשאי להעביר את המידע לגורם אחר, לפרסמו או לעשות בו כל שימוש מעבר לשימוש הנדרש לצורך ביצוע העבודה. </w:t>
      </w: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ג. </w:t>
      </w:r>
      <w:r w:rsidR="006B6981" w:rsidRPr="00CD532D">
        <w:rPr>
          <w:rFonts w:ascii="David" w:hAnsi="David" w:cs="David"/>
          <w:sz w:val="24"/>
          <w:szCs w:val="24"/>
          <w:rtl/>
        </w:rPr>
        <w:t xml:space="preserve">רספ"ן תהיה זכאית לתבוע ולקבל </w:t>
      </w:r>
      <w:r w:rsidR="003D51C5" w:rsidRPr="00CD532D">
        <w:rPr>
          <w:rFonts w:ascii="David" w:hAnsi="David" w:cs="David"/>
          <w:sz w:val="24"/>
          <w:szCs w:val="24"/>
          <w:rtl/>
        </w:rPr>
        <w:t xml:space="preserve"> </w:t>
      </w:r>
      <w:proofErr w:type="spellStart"/>
      <w:r w:rsidR="003D51C5" w:rsidRPr="00CD532D">
        <w:rPr>
          <w:rFonts w:ascii="David" w:hAnsi="David" w:cs="David"/>
          <w:sz w:val="24"/>
          <w:szCs w:val="24"/>
          <w:rtl/>
        </w:rPr>
        <w:t>מהמציע</w:t>
      </w:r>
      <w:proofErr w:type="spellEnd"/>
      <w:r w:rsidR="003D51C5" w:rsidRPr="00CD532D">
        <w:rPr>
          <w:rFonts w:ascii="David" w:hAnsi="David" w:cs="David"/>
          <w:sz w:val="24"/>
          <w:szCs w:val="24"/>
          <w:rtl/>
        </w:rPr>
        <w:t xml:space="preserve"> הזוכה </w:t>
      </w:r>
      <w:r w:rsidR="006B6981" w:rsidRPr="00CD532D">
        <w:rPr>
          <w:rFonts w:ascii="David" w:hAnsi="David" w:cs="David"/>
          <w:sz w:val="24"/>
          <w:szCs w:val="24"/>
          <w:rtl/>
        </w:rPr>
        <w:t xml:space="preserve">במהלך ביצוע השירותים, או לאחר מכן, כל מידע, מסמך, או דבר הקשור לעבודה, לרבות דיסקטים, ללא כל תמורה נוספת, תוך 14 יום ממועד הדרישה. </w:t>
      </w:r>
    </w:p>
    <w:p w:rsidR="006B6981"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ד. </w:t>
      </w:r>
      <w:r w:rsidR="006B6981" w:rsidRPr="00CD532D">
        <w:rPr>
          <w:rFonts w:ascii="David" w:hAnsi="David" w:cs="David"/>
          <w:sz w:val="24"/>
          <w:szCs w:val="24"/>
          <w:rtl/>
        </w:rPr>
        <w:t>על אף האמור בכל דין לא תעמוד ל</w:t>
      </w:r>
      <w:r w:rsidR="003D51C5" w:rsidRPr="00CD532D">
        <w:rPr>
          <w:rFonts w:ascii="David" w:hAnsi="David" w:cs="David"/>
          <w:sz w:val="24"/>
          <w:szCs w:val="24"/>
          <w:rtl/>
        </w:rPr>
        <w:t xml:space="preserve">מציע הזוכה </w:t>
      </w:r>
      <w:r w:rsidR="006B6981" w:rsidRPr="00CD532D">
        <w:rPr>
          <w:rFonts w:ascii="David" w:hAnsi="David" w:cs="David"/>
          <w:sz w:val="24"/>
          <w:szCs w:val="24"/>
          <w:rtl/>
        </w:rPr>
        <w:t xml:space="preserve">זכות עיכבון בעבודות. </w:t>
      </w:r>
    </w:p>
    <w:p w:rsidR="008A5D9C" w:rsidRPr="00CD532D" w:rsidRDefault="00DA2147" w:rsidP="00C064B0">
      <w:pPr>
        <w:ind w:left="720" w:right="709"/>
        <w:rPr>
          <w:rFonts w:ascii="David" w:hAnsi="David" w:cs="David"/>
          <w:sz w:val="24"/>
          <w:szCs w:val="24"/>
        </w:rPr>
      </w:pPr>
      <w:r w:rsidRPr="00CD532D">
        <w:rPr>
          <w:rFonts w:ascii="David" w:hAnsi="David" w:cs="David"/>
          <w:sz w:val="24"/>
          <w:szCs w:val="24"/>
          <w:rtl/>
        </w:rPr>
        <w:t xml:space="preserve">ה. </w:t>
      </w:r>
      <w:r w:rsidR="008A5D9C" w:rsidRPr="00CD532D">
        <w:rPr>
          <w:rFonts w:ascii="David" w:hAnsi="David" w:cs="David"/>
          <w:sz w:val="24"/>
          <w:szCs w:val="24"/>
          <w:rtl/>
        </w:rPr>
        <w:t>הזוכה יפצה את המשרד בגין כל נזק שיגרם לו כתוצאה מתביעה או הליך משפטי אשר יוגש נגד רספ"ן או משרד התחבורה בקשר עם הפרת הקניין הרוחני.</w:t>
      </w:r>
    </w:p>
    <w:p w:rsidR="008A5D9C" w:rsidRPr="00CD532D" w:rsidRDefault="008A5D9C" w:rsidP="00C064B0">
      <w:pPr>
        <w:ind w:left="720" w:right="709"/>
        <w:rPr>
          <w:rFonts w:ascii="David" w:hAnsi="David" w:cs="David"/>
          <w:sz w:val="24"/>
          <w:szCs w:val="24"/>
        </w:rPr>
      </w:pPr>
    </w:p>
    <w:p w:rsidR="006B6981" w:rsidRPr="00CD532D" w:rsidRDefault="006B6981" w:rsidP="00C064B0">
      <w:pPr>
        <w:ind w:right="709"/>
        <w:rPr>
          <w:rFonts w:ascii="David" w:hAnsi="David" w:cs="David"/>
          <w:b/>
          <w:bCs/>
          <w:sz w:val="24"/>
          <w:szCs w:val="24"/>
          <w:rtl/>
        </w:rPr>
      </w:pPr>
    </w:p>
    <w:p w:rsidR="00254ADC" w:rsidRPr="00CD532D" w:rsidRDefault="00254ADC"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 xml:space="preserve">ביטוח : </w:t>
      </w:r>
    </w:p>
    <w:p w:rsidR="000A42ED" w:rsidRPr="00CD532D" w:rsidRDefault="000A42ED" w:rsidP="00C064B0">
      <w:pPr>
        <w:numPr>
          <w:ilvl w:val="1"/>
          <w:numId w:val="27"/>
        </w:numPr>
        <w:ind w:right="709"/>
        <w:jc w:val="both"/>
        <w:rPr>
          <w:rFonts w:ascii="David" w:hAnsi="David" w:cs="David"/>
          <w:sz w:val="24"/>
          <w:szCs w:val="24"/>
          <w:rtl/>
        </w:rPr>
      </w:pPr>
      <w:r w:rsidRPr="00CD532D">
        <w:rPr>
          <w:rFonts w:ascii="David" w:hAnsi="David" w:cs="David"/>
          <w:sz w:val="24"/>
          <w:szCs w:val="24"/>
          <w:rtl/>
        </w:rPr>
        <w:t xml:space="preserve">המציע הזוכה יתחייב לבצע ולקיים את הביטוחים המפורטים בסעיף הביטוח בהסכם ובנספח </w:t>
      </w:r>
      <w:r w:rsidR="00541C82" w:rsidRPr="00CD532D">
        <w:rPr>
          <w:rFonts w:ascii="David" w:hAnsi="David" w:cs="David"/>
          <w:sz w:val="24"/>
          <w:szCs w:val="24"/>
          <w:rtl/>
        </w:rPr>
        <w:t>ז</w:t>
      </w:r>
      <w:r w:rsidRPr="00CD532D">
        <w:rPr>
          <w:rFonts w:ascii="David" w:hAnsi="David" w:cs="David"/>
          <w:sz w:val="24"/>
          <w:szCs w:val="24"/>
          <w:rtl/>
        </w:rPr>
        <w:t>' למסמכי המכרז, טופס עריכת ביטוחים, לטובתו ולטובת מדינת ישראל – משרד התחבורה והבטיחות בדרכים, רשות הספנות והנמלים ולהציג למשרד את הביטוחים הכוללים את כל הכיסויים והתנאים הנדרשים כאשר גבולות האחריות לא יפחתו מהמצוין שם.</w:t>
      </w:r>
    </w:p>
    <w:p w:rsidR="000A42ED" w:rsidRPr="00CD532D" w:rsidRDefault="000A42ED"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המציע הזוכה מתחייב להעביר למשרד את אישור קיום ביטוחים </w:t>
      </w:r>
      <w:r w:rsidR="00541C82" w:rsidRPr="00CD532D">
        <w:rPr>
          <w:rFonts w:ascii="David" w:hAnsi="David" w:cs="David"/>
          <w:sz w:val="24"/>
          <w:szCs w:val="24"/>
          <w:rtl/>
        </w:rPr>
        <w:t xml:space="preserve">בהתאם לנוסח </w:t>
      </w:r>
      <w:proofErr w:type="spellStart"/>
      <w:r w:rsidR="00541C82" w:rsidRPr="00CD532D">
        <w:rPr>
          <w:rFonts w:ascii="David" w:hAnsi="David" w:cs="David"/>
          <w:sz w:val="24"/>
          <w:szCs w:val="24"/>
          <w:rtl/>
        </w:rPr>
        <w:t>המ</w:t>
      </w:r>
      <w:r w:rsidR="002710FD" w:rsidRPr="00CD532D">
        <w:rPr>
          <w:rFonts w:ascii="David" w:hAnsi="David" w:cs="David"/>
          <w:sz w:val="24"/>
          <w:szCs w:val="24"/>
          <w:rtl/>
        </w:rPr>
        <w:t>צ</w:t>
      </w:r>
      <w:r w:rsidR="00541C82" w:rsidRPr="00CD532D">
        <w:rPr>
          <w:rFonts w:ascii="David" w:hAnsi="David" w:cs="David"/>
          <w:sz w:val="24"/>
          <w:szCs w:val="24"/>
          <w:rtl/>
        </w:rPr>
        <w:t>"ב</w:t>
      </w:r>
      <w:proofErr w:type="spellEnd"/>
      <w:r w:rsidR="00541C82" w:rsidRPr="00CD532D">
        <w:rPr>
          <w:rFonts w:ascii="David" w:hAnsi="David" w:cs="David"/>
          <w:sz w:val="24"/>
          <w:szCs w:val="24"/>
          <w:rtl/>
        </w:rPr>
        <w:t xml:space="preserve"> בנספח ז' כשהוא</w:t>
      </w:r>
      <w:r w:rsidRPr="00CD532D">
        <w:rPr>
          <w:rFonts w:ascii="David" w:hAnsi="David" w:cs="David"/>
          <w:sz w:val="24"/>
          <w:szCs w:val="24"/>
          <w:rtl/>
        </w:rPr>
        <w:t xml:space="preserve"> חתום על ידי מבטחו בהתאם לדרישות לעיל, וזאת לא מאוחר מיום חתימת ההסכם.</w:t>
      </w:r>
    </w:p>
    <w:p w:rsidR="000A42ED" w:rsidRPr="00CD532D" w:rsidRDefault="000A42ED" w:rsidP="00C064B0">
      <w:pPr>
        <w:ind w:right="709"/>
        <w:rPr>
          <w:rFonts w:ascii="David" w:hAnsi="David" w:cs="David"/>
          <w:sz w:val="24"/>
          <w:szCs w:val="24"/>
          <w:rtl/>
        </w:rPr>
      </w:pPr>
    </w:p>
    <w:p w:rsidR="003639C1" w:rsidRDefault="003639C1" w:rsidP="00C064B0">
      <w:pPr>
        <w:ind w:right="709"/>
        <w:rPr>
          <w:rFonts w:ascii="David" w:hAnsi="David" w:cs="David"/>
          <w:b/>
          <w:bCs/>
          <w:sz w:val="24"/>
          <w:szCs w:val="24"/>
          <w:rtl/>
        </w:rPr>
      </w:pPr>
    </w:p>
    <w:p w:rsidR="00C064B0" w:rsidRDefault="00C064B0" w:rsidP="00C064B0">
      <w:pPr>
        <w:ind w:right="709"/>
        <w:rPr>
          <w:rFonts w:ascii="David" w:hAnsi="David" w:cs="David"/>
          <w:b/>
          <w:bCs/>
          <w:sz w:val="24"/>
          <w:szCs w:val="24"/>
          <w:rtl/>
        </w:rPr>
      </w:pPr>
    </w:p>
    <w:p w:rsidR="00C064B0" w:rsidRPr="00CD532D" w:rsidRDefault="00C064B0" w:rsidP="00C064B0">
      <w:pPr>
        <w:ind w:right="709"/>
        <w:rPr>
          <w:rFonts w:ascii="David" w:hAnsi="David" w:cs="David"/>
          <w:b/>
          <w:bCs/>
          <w:sz w:val="24"/>
          <w:szCs w:val="24"/>
        </w:rPr>
      </w:pPr>
    </w:p>
    <w:p w:rsidR="00BF471C" w:rsidRPr="00CD532D" w:rsidRDefault="00BF471C"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בקרה ופיקוח:</w:t>
      </w:r>
    </w:p>
    <w:p w:rsidR="00490B85" w:rsidRPr="00CD532D" w:rsidRDefault="00490B85" w:rsidP="00C064B0">
      <w:pPr>
        <w:pStyle w:val="2"/>
        <w:numPr>
          <w:ilvl w:val="1"/>
          <w:numId w:val="30"/>
        </w:numPr>
        <w:spacing w:line="360" w:lineRule="auto"/>
        <w:ind w:right="709"/>
        <w:rPr>
          <w:rFonts w:ascii="David" w:hAnsi="David"/>
        </w:rPr>
      </w:pPr>
      <w:r w:rsidRPr="00CD532D">
        <w:rPr>
          <w:rFonts w:ascii="David" w:hAnsi="David"/>
          <w:rtl/>
        </w:rPr>
        <w:t xml:space="preserve">המציע זוכה מתחייב למסור </w:t>
      </w:r>
      <w:proofErr w:type="spellStart"/>
      <w:r w:rsidRPr="00CD532D">
        <w:rPr>
          <w:rFonts w:ascii="David" w:hAnsi="David"/>
          <w:rtl/>
        </w:rPr>
        <w:t>לרספ"ן</w:t>
      </w:r>
      <w:proofErr w:type="spellEnd"/>
      <w:r w:rsidRPr="00CD532D">
        <w:rPr>
          <w:rFonts w:ascii="David" w:hAnsi="David"/>
          <w:rtl/>
        </w:rPr>
        <w:t xml:space="preserve"> מסמכים, הסברים וכל מידע או תוצאות חלקיות בקשר לעבודה בכל עת שיידרש לכך על ידי רספ"ן. </w:t>
      </w:r>
    </w:p>
    <w:p w:rsidR="00490B85" w:rsidRPr="00CD532D" w:rsidRDefault="00490B85" w:rsidP="00C064B0">
      <w:pPr>
        <w:pStyle w:val="2"/>
        <w:numPr>
          <w:ilvl w:val="1"/>
          <w:numId w:val="30"/>
        </w:numPr>
        <w:spacing w:line="360" w:lineRule="auto"/>
        <w:ind w:right="709"/>
        <w:rPr>
          <w:rFonts w:ascii="David" w:hAnsi="David"/>
          <w:rtl/>
        </w:rPr>
      </w:pPr>
      <w:r w:rsidRPr="00CD532D">
        <w:rPr>
          <w:rFonts w:ascii="David" w:hAnsi="David"/>
          <w:rtl/>
        </w:rPr>
        <w:t>רספ"ן תהיה רשאית בכל עת לבקר במשרדי המציע הזוכה ו/או לדרוש את הצגתו של כל מסמך או קובץ ממוחשב הנוגע לביצוע העבודה נשוא מכרז זה.</w:t>
      </w:r>
    </w:p>
    <w:p w:rsidR="00490B85" w:rsidRPr="00CD532D" w:rsidRDefault="00490B85" w:rsidP="00C064B0">
      <w:pPr>
        <w:pStyle w:val="2"/>
        <w:numPr>
          <w:ilvl w:val="1"/>
          <w:numId w:val="30"/>
        </w:numPr>
        <w:spacing w:line="360" w:lineRule="auto"/>
        <w:ind w:right="709"/>
        <w:rPr>
          <w:rFonts w:ascii="David" w:hAnsi="David"/>
        </w:rPr>
      </w:pPr>
      <w:r w:rsidRPr="00CD532D">
        <w:rPr>
          <w:rFonts w:ascii="David" w:hAnsi="David"/>
          <w:rtl/>
        </w:rPr>
        <w:t xml:space="preserve">המציע הזוכה ימציא לממשלה דו"חות על עבודתו, כפי שיתבקש ע"י המזמין. </w:t>
      </w:r>
    </w:p>
    <w:p w:rsidR="00BF471C" w:rsidRPr="00CD532D" w:rsidRDefault="00BF471C" w:rsidP="00C064B0">
      <w:pPr>
        <w:ind w:right="709"/>
        <w:rPr>
          <w:rFonts w:ascii="David" w:hAnsi="David" w:cs="David"/>
          <w:b/>
          <w:bCs/>
          <w:sz w:val="24"/>
          <w:szCs w:val="24"/>
        </w:rPr>
      </w:pPr>
    </w:p>
    <w:p w:rsidR="00BF471C" w:rsidRPr="00CD532D" w:rsidRDefault="00BF471C" w:rsidP="00C064B0">
      <w:pPr>
        <w:numPr>
          <w:ilvl w:val="0"/>
          <w:numId w:val="2"/>
        </w:numPr>
        <w:ind w:right="709"/>
        <w:rPr>
          <w:rFonts w:ascii="David" w:hAnsi="David" w:cs="David"/>
          <w:b/>
          <w:bCs/>
          <w:sz w:val="24"/>
          <w:szCs w:val="24"/>
          <w:u w:val="single"/>
        </w:rPr>
      </w:pPr>
      <w:r w:rsidRPr="00CD532D">
        <w:rPr>
          <w:rFonts w:ascii="David" w:hAnsi="David" w:cs="David"/>
          <w:b/>
          <w:bCs/>
          <w:sz w:val="24"/>
          <w:szCs w:val="24"/>
          <w:rtl/>
        </w:rPr>
        <w:t xml:space="preserve">  </w:t>
      </w:r>
      <w:r w:rsidRPr="00CD532D">
        <w:rPr>
          <w:rFonts w:ascii="David" w:hAnsi="David" w:cs="David"/>
          <w:b/>
          <w:bCs/>
          <w:sz w:val="24"/>
          <w:szCs w:val="24"/>
          <w:u w:val="single"/>
          <w:rtl/>
        </w:rPr>
        <w:t>אחריות:</w:t>
      </w:r>
    </w:p>
    <w:p w:rsidR="00BF471C" w:rsidRPr="00CD532D" w:rsidRDefault="00BF471C" w:rsidP="00C064B0">
      <w:pPr>
        <w:numPr>
          <w:ilvl w:val="0"/>
          <w:numId w:val="23"/>
        </w:numPr>
        <w:ind w:right="709"/>
        <w:rPr>
          <w:rFonts w:ascii="David" w:hAnsi="David" w:cs="David"/>
          <w:sz w:val="24"/>
          <w:szCs w:val="24"/>
        </w:rPr>
      </w:pPr>
      <w:r w:rsidRPr="00CD532D">
        <w:rPr>
          <w:rFonts w:ascii="David" w:hAnsi="David" w:cs="David"/>
          <w:sz w:val="24"/>
          <w:szCs w:val="24"/>
          <w:rtl/>
        </w:rPr>
        <w:t>המציע הזוכה בלבד יהיה אחראי לכל תשלום, לשיפוי נזק, או פיצויים, או כל תשלום אחר המגיעים ממנו על פי כל דין לאנשים המועסקים על ידו, או לכל מאן דהו.</w:t>
      </w:r>
    </w:p>
    <w:p w:rsidR="00BF471C" w:rsidRPr="00CD532D" w:rsidRDefault="00BF471C" w:rsidP="00C064B0">
      <w:pPr>
        <w:numPr>
          <w:ilvl w:val="0"/>
          <w:numId w:val="23"/>
        </w:numPr>
        <w:ind w:right="709"/>
        <w:rPr>
          <w:rFonts w:ascii="David" w:hAnsi="David" w:cs="David"/>
          <w:sz w:val="24"/>
          <w:szCs w:val="24"/>
        </w:rPr>
      </w:pPr>
      <w:r w:rsidRPr="00CD532D">
        <w:rPr>
          <w:rFonts w:ascii="David" w:hAnsi="David" w:cs="David"/>
          <w:sz w:val="24"/>
          <w:szCs w:val="24"/>
          <w:rtl/>
        </w:rPr>
        <w:t xml:space="preserve"> המציע הזוכה יפצה את רספ"ן  על כל נזק שיגרם לה או לצד שלישי כתוצאה מביצוע העבודה נשוא מכרז זה.</w:t>
      </w:r>
    </w:p>
    <w:p w:rsidR="00BF471C" w:rsidRPr="00CD532D" w:rsidRDefault="00BF471C" w:rsidP="00C064B0">
      <w:pPr>
        <w:numPr>
          <w:ilvl w:val="0"/>
          <w:numId w:val="23"/>
        </w:numPr>
        <w:ind w:right="709"/>
        <w:rPr>
          <w:rFonts w:ascii="David" w:hAnsi="David" w:cs="David"/>
          <w:sz w:val="24"/>
          <w:szCs w:val="24"/>
        </w:rPr>
      </w:pPr>
      <w:r w:rsidRPr="00CD532D">
        <w:rPr>
          <w:rFonts w:ascii="David" w:hAnsi="David" w:cs="David"/>
          <w:sz w:val="24"/>
          <w:szCs w:val="24"/>
          <w:rtl/>
        </w:rPr>
        <w:t xml:space="preserve">רספ"ן לא </w:t>
      </w:r>
      <w:proofErr w:type="spellStart"/>
      <w:r w:rsidRPr="00CD532D">
        <w:rPr>
          <w:rFonts w:ascii="David" w:hAnsi="David" w:cs="David"/>
          <w:sz w:val="24"/>
          <w:szCs w:val="24"/>
          <w:rtl/>
        </w:rPr>
        <w:t>תשא</w:t>
      </w:r>
      <w:proofErr w:type="spellEnd"/>
      <w:r w:rsidRPr="00CD532D">
        <w:rPr>
          <w:rFonts w:ascii="David" w:hAnsi="David" w:cs="David"/>
          <w:sz w:val="24"/>
          <w:szCs w:val="24"/>
          <w:rtl/>
        </w:rPr>
        <w:t xml:space="preserve"> באחריות לכל נזק שייגרם כתוצאה מביצוע העבודה על-ידי המציע הזוכה או מי מטעמו, והמציע הזוכה מתחייב בזאת לשפות את הממשלה בגין כל נזק או הוצאה שייגרמו לה כתוצאה מביצוע העבודה כאמור.</w:t>
      </w:r>
    </w:p>
    <w:p w:rsidR="00BF471C" w:rsidRPr="00CD532D" w:rsidRDefault="00BF471C" w:rsidP="00C064B0">
      <w:pPr>
        <w:numPr>
          <w:ilvl w:val="0"/>
          <w:numId w:val="23"/>
        </w:numPr>
        <w:ind w:right="709"/>
        <w:rPr>
          <w:rFonts w:ascii="David" w:hAnsi="David" w:cs="David"/>
          <w:sz w:val="24"/>
          <w:szCs w:val="24"/>
          <w:rtl/>
        </w:rPr>
      </w:pPr>
      <w:r w:rsidRPr="00CD532D">
        <w:rPr>
          <w:rFonts w:ascii="David" w:hAnsi="David" w:cs="David"/>
          <w:sz w:val="24"/>
          <w:szCs w:val="24"/>
          <w:rtl/>
        </w:rPr>
        <w:t>המציע הזוכה מוותר על כל זכות שיבוב או תביעה כנגד הממשלה, עובדיה וכל הפועלים מטעמה.</w:t>
      </w:r>
    </w:p>
    <w:p w:rsidR="00BF471C" w:rsidRPr="00CD532D" w:rsidRDefault="00BF471C" w:rsidP="00C064B0">
      <w:pPr>
        <w:ind w:left="360" w:right="709"/>
        <w:jc w:val="both"/>
        <w:rPr>
          <w:rFonts w:ascii="David" w:hAnsi="David" w:cs="David"/>
          <w:sz w:val="24"/>
          <w:szCs w:val="24"/>
          <w:rtl/>
        </w:rPr>
      </w:pPr>
    </w:p>
    <w:p w:rsidR="00BF471C" w:rsidRPr="00CD532D" w:rsidRDefault="00BF471C" w:rsidP="00C064B0">
      <w:pPr>
        <w:ind w:right="709"/>
        <w:jc w:val="both"/>
        <w:rPr>
          <w:rFonts w:ascii="David" w:hAnsi="David" w:cs="David"/>
          <w:sz w:val="24"/>
          <w:szCs w:val="24"/>
        </w:rPr>
      </w:pPr>
    </w:p>
    <w:p w:rsidR="00BF471C" w:rsidRPr="00CD532D" w:rsidRDefault="00BF471C" w:rsidP="00C064B0">
      <w:pPr>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זכות העיון:</w:t>
      </w:r>
    </w:p>
    <w:p w:rsidR="009561FB" w:rsidRPr="00CD532D" w:rsidRDefault="00BF471C" w:rsidP="00C064B0">
      <w:pPr>
        <w:ind w:left="360" w:right="709"/>
        <w:rPr>
          <w:rFonts w:ascii="David" w:hAnsi="David" w:cs="David"/>
          <w:sz w:val="24"/>
          <w:szCs w:val="24"/>
          <w:rtl/>
        </w:rPr>
      </w:pPr>
      <w:r w:rsidRPr="00CD532D">
        <w:rPr>
          <w:rFonts w:ascii="David" w:hAnsi="David" w:cs="David"/>
          <w:sz w:val="24"/>
          <w:szCs w:val="24"/>
          <w:rtl/>
        </w:rPr>
        <w:t>ההצעות שתוגשנה למכרז תהיינה פתוחות לעיון הגופים שלקחו חלק במכרז למעט אותם חלקים אשר מהווים, לדעת חברי ועדת המכרזים סוד מקצועי ו/או מסחרי. יובהר בזאת, כי ועדת המכרזים הינה הגוף המוסמך והבלעדי להחליט מהו סוד מקצועי ו/או מסחרי בהקשר זה. גוף הניגש למכרז זכאי לבקש שחלקים מסוימים מהצעתו יישארו חסויים עקב היותם סוד מקצועי ו/או מסחרי, אך הדבר מותנה בהצגת נימוקים. הבקשה והנימוקים יצטרפו להצעה עצמה. הנושא יועלה לדיון בפני ועדת המכרזים במידה ויהיה רלוונטי והחלטתה בעניין תהיה סופית.</w:t>
      </w:r>
    </w:p>
    <w:p w:rsidR="009561FB" w:rsidRPr="00CD532D" w:rsidRDefault="009561FB" w:rsidP="00C064B0">
      <w:pPr>
        <w:ind w:left="360" w:right="709"/>
        <w:rPr>
          <w:rFonts w:ascii="David" w:hAnsi="David" w:cs="David"/>
          <w:sz w:val="24"/>
          <w:szCs w:val="24"/>
          <w:rtl/>
        </w:rPr>
      </w:pPr>
    </w:p>
    <w:p w:rsidR="008A5D9C" w:rsidRPr="00CD532D" w:rsidRDefault="008A5D9C"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עידוד נשים בעסקים:</w:t>
      </w:r>
    </w:p>
    <w:p w:rsidR="008A5D9C" w:rsidRPr="00CD532D" w:rsidRDefault="008A5D9C" w:rsidP="00C064B0">
      <w:pPr>
        <w:pStyle w:val="a9"/>
        <w:numPr>
          <w:ilvl w:val="0"/>
          <w:numId w:val="24"/>
        </w:numPr>
        <w:ind w:right="709"/>
        <w:jc w:val="both"/>
        <w:rPr>
          <w:rFonts w:ascii="David" w:hAnsi="David" w:cs="David"/>
          <w:sz w:val="24"/>
          <w:szCs w:val="24"/>
        </w:rPr>
      </w:pPr>
      <w:r w:rsidRPr="00CD532D">
        <w:rPr>
          <w:rFonts w:ascii="David" w:hAnsi="David" w:cs="David"/>
          <w:sz w:val="24"/>
          <w:szCs w:val="24"/>
          <w:rtl/>
        </w:rPr>
        <w:t>הגדרות:</w:t>
      </w:r>
    </w:p>
    <w:p w:rsidR="008A5D9C" w:rsidRPr="00CD532D" w:rsidRDefault="008A5D9C" w:rsidP="00C064B0">
      <w:pPr>
        <w:pStyle w:val="a9"/>
        <w:numPr>
          <w:ilvl w:val="0"/>
          <w:numId w:val="25"/>
        </w:numPr>
        <w:ind w:right="709"/>
        <w:jc w:val="both"/>
        <w:rPr>
          <w:rFonts w:ascii="David" w:hAnsi="David" w:cs="David"/>
          <w:sz w:val="24"/>
          <w:szCs w:val="24"/>
          <w:rtl/>
        </w:rPr>
      </w:pPr>
      <w:r w:rsidRPr="00CD532D">
        <w:rPr>
          <w:rFonts w:ascii="David" w:hAnsi="David" w:cs="David"/>
          <w:sz w:val="24"/>
          <w:szCs w:val="24"/>
          <w:rtl/>
        </w:rPr>
        <w:t>"אישור" – אישורו של רואה חשבון כי בעסק מסוים אישה מחזיקה בשליטה וכי לא התקיים אף אחד מאלה:</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אם מכהן בעסק נושא משרה שאינו אישה – הוא אינו קרוב של המחזיקה בשליטה.</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אם שליש מהדירקטורים אינם נשים – אין הם קרובים של המחזיקה בשליטה. </w:t>
      </w:r>
    </w:p>
    <w:p w:rsidR="008A5D9C" w:rsidRPr="00CD532D" w:rsidRDefault="008A5D9C" w:rsidP="00C064B0">
      <w:pPr>
        <w:pStyle w:val="a9"/>
        <w:numPr>
          <w:ilvl w:val="0"/>
          <w:numId w:val="25"/>
        </w:numPr>
        <w:ind w:right="709"/>
        <w:jc w:val="both"/>
        <w:rPr>
          <w:rFonts w:ascii="David" w:hAnsi="David" w:cs="David"/>
          <w:sz w:val="24"/>
          <w:szCs w:val="24"/>
          <w:rtl/>
        </w:rPr>
      </w:pPr>
      <w:r w:rsidRPr="00CD532D">
        <w:rPr>
          <w:rFonts w:ascii="David" w:hAnsi="David" w:cs="David"/>
          <w:sz w:val="24"/>
          <w:szCs w:val="24"/>
          <w:rtl/>
        </w:rPr>
        <w:t xml:space="preserve">"אמצעי שליטה" – כהגדרתו בחוק הבנקאות (רישוי), </w:t>
      </w:r>
      <w:proofErr w:type="spellStart"/>
      <w:r w:rsidRPr="00CD532D">
        <w:rPr>
          <w:rFonts w:ascii="David" w:hAnsi="David" w:cs="David"/>
          <w:sz w:val="24"/>
          <w:szCs w:val="24"/>
          <w:rtl/>
        </w:rPr>
        <w:t>התשמ"א</w:t>
      </w:r>
      <w:proofErr w:type="spellEnd"/>
      <w:r w:rsidRPr="00CD532D">
        <w:rPr>
          <w:rFonts w:ascii="David" w:hAnsi="David" w:cs="David"/>
          <w:sz w:val="24"/>
          <w:szCs w:val="24"/>
          <w:rtl/>
        </w:rPr>
        <w:t xml:space="preserve"> – 1981.</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"מחזיקה בשליטה" – נושאת משרה בעסק אשר מחזיקה, לבד או יחד עם נשים אחרות, במישרין או בעקיפין, למעלה מ- 50% מכל סוג של אמצעי השליטה בעסק.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"נושא משרה" – מנהל כללי, משנה למנהל כללי, סגן מנהל כללי, מנהל עסקים ראשי, וכל ממלא תפקיד כאמור בעסק אף אם תוארו שונה.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"עסק" – חברה הרשומה בישראל שמניותיה אינן רשומות למסחר בבורסה ולא הוצאו לציבור על פי תשקיף, או שותפות הרשומה בישראל.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"עסק בשליטת אישה" – עסק אשר אישה מחזיקה בשליטה בו, ואשר יש לה, לבד או יחד, עם נשים אחרות, היכולת לכוון את פעילותו, ובלבד שהתקיימו הוראות פסקאות 1- ו- 2 של ההגדרה אישור.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"קרוב" - בן זוג, אח, צאצא, בן זוג של אח, הורה או צאצא. </w:t>
      </w:r>
    </w:p>
    <w:p w:rsidR="008A5D9C" w:rsidRPr="00CD532D" w:rsidRDefault="008A5D9C" w:rsidP="00C064B0">
      <w:pPr>
        <w:pStyle w:val="a9"/>
        <w:numPr>
          <w:ilvl w:val="0"/>
          <w:numId w:val="25"/>
        </w:numPr>
        <w:ind w:right="709"/>
        <w:jc w:val="both"/>
        <w:rPr>
          <w:rFonts w:ascii="David" w:hAnsi="David" w:cs="David"/>
          <w:sz w:val="24"/>
          <w:szCs w:val="24"/>
        </w:rPr>
      </w:pPr>
      <w:r w:rsidRPr="00CD532D">
        <w:rPr>
          <w:rFonts w:ascii="David" w:hAnsi="David" w:cs="David"/>
          <w:sz w:val="24"/>
          <w:szCs w:val="24"/>
          <w:rtl/>
        </w:rPr>
        <w:t xml:space="preserve">"תצהיר" – תצהיר של מחזיקה בשליטה שהעסק הוא בשליטת אישה. </w:t>
      </w:r>
    </w:p>
    <w:p w:rsidR="008A5D9C" w:rsidRPr="00CD532D" w:rsidRDefault="008A5D9C" w:rsidP="00C064B0">
      <w:pPr>
        <w:pStyle w:val="a9"/>
        <w:numPr>
          <w:ilvl w:val="0"/>
          <w:numId w:val="24"/>
        </w:numPr>
        <w:ind w:right="709"/>
        <w:jc w:val="both"/>
        <w:rPr>
          <w:rFonts w:ascii="David" w:hAnsi="David" w:cs="David"/>
          <w:sz w:val="24"/>
          <w:szCs w:val="24"/>
        </w:rPr>
      </w:pPr>
      <w:r w:rsidRPr="00CD532D">
        <w:rPr>
          <w:rFonts w:ascii="David" w:hAnsi="David" w:cs="David"/>
          <w:sz w:val="24"/>
          <w:szCs w:val="24"/>
          <w:rtl/>
        </w:rPr>
        <w:t>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rsidR="008A5D9C" w:rsidRPr="00CD532D" w:rsidRDefault="008A5D9C" w:rsidP="00C064B0">
      <w:pPr>
        <w:pStyle w:val="a9"/>
        <w:numPr>
          <w:ilvl w:val="0"/>
          <w:numId w:val="24"/>
        </w:numPr>
        <w:ind w:right="709"/>
        <w:jc w:val="both"/>
        <w:rPr>
          <w:rFonts w:ascii="David" w:hAnsi="David" w:cs="David"/>
          <w:sz w:val="24"/>
          <w:szCs w:val="24"/>
        </w:rPr>
      </w:pPr>
      <w:r w:rsidRPr="00CD532D">
        <w:rPr>
          <w:rFonts w:ascii="David" w:hAnsi="David" w:cs="David"/>
          <w:sz w:val="24"/>
          <w:szCs w:val="24"/>
          <w:rtl/>
        </w:rPr>
        <w:t xml:space="preserve"> מציע העונה על הדרישות הנ"ל לעניין עידוד נשים בעסקים יצרף להצעתו אישור ותצהיר לפיו העסק הוא בשליטת אישה.</w:t>
      </w:r>
    </w:p>
    <w:p w:rsidR="008A5D9C" w:rsidRPr="00CD532D" w:rsidRDefault="008A5D9C" w:rsidP="00C064B0">
      <w:pPr>
        <w:ind w:left="360" w:right="709"/>
        <w:rPr>
          <w:rFonts w:ascii="David" w:hAnsi="David" w:cs="David"/>
          <w:sz w:val="24"/>
          <w:szCs w:val="24"/>
          <w:rtl/>
        </w:rPr>
      </w:pPr>
    </w:p>
    <w:p w:rsidR="00BF471C" w:rsidRPr="00CD532D" w:rsidRDefault="00BF471C" w:rsidP="00C064B0">
      <w:pPr>
        <w:ind w:right="709"/>
        <w:rPr>
          <w:rFonts w:ascii="David" w:hAnsi="David" w:cs="David"/>
          <w:b/>
          <w:bCs/>
          <w:sz w:val="24"/>
          <w:szCs w:val="24"/>
        </w:rPr>
      </w:pPr>
    </w:p>
    <w:p w:rsidR="00914230" w:rsidRPr="00CD532D" w:rsidRDefault="00914230" w:rsidP="00C064B0">
      <w:pPr>
        <w:pStyle w:val="a9"/>
        <w:numPr>
          <w:ilvl w:val="0"/>
          <w:numId w:val="2"/>
        </w:numPr>
        <w:tabs>
          <w:tab w:val="num" w:pos="1257"/>
        </w:tabs>
        <w:ind w:right="709"/>
        <w:rPr>
          <w:rFonts w:ascii="David" w:hAnsi="David" w:cs="David"/>
          <w:sz w:val="24"/>
          <w:szCs w:val="24"/>
          <w:rtl/>
        </w:rPr>
      </w:pPr>
      <w:r w:rsidRPr="00CD532D">
        <w:rPr>
          <w:rFonts w:ascii="David" w:hAnsi="David" w:cs="David"/>
          <w:b/>
          <w:bCs/>
          <w:sz w:val="24"/>
          <w:szCs w:val="24"/>
          <w:u w:val="single"/>
          <w:rtl/>
        </w:rPr>
        <w:t>איסור תיאום הצעות</w:t>
      </w:r>
      <w:r w:rsidRPr="00CD532D">
        <w:rPr>
          <w:rFonts w:ascii="David" w:hAnsi="David" w:cs="David"/>
          <w:sz w:val="24"/>
          <w:szCs w:val="24"/>
          <w:rtl/>
        </w:rPr>
        <w:t>:</w:t>
      </w:r>
    </w:p>
    <w:p w:rsidR="00C064B0" w:rsidRDefault="003639C1" w:rsidP="00C064B0">
      <w:pPr>
        <w:tabs>
          <w:tab w:val="num" w:pos="651"/>
        </w:tabs>
        <w:ind w:right="709"/>
        <w:rPr>
          <w:rFonts w:ascii="David" w:hAnsi="David" w:cs="David"/>
          <w:sz w:val="24"/>
          <w:szCs w:val="24"/>
          <w:rtl/>
        </w:rPr>
      </w:pPr>
      <w:r w:rsidRPr="00CD532D">
        <w:rPr>
          <w:rFonts w:ascii="David" w:hAnsi="David" w:cs="David"/>
          <w:sz w:val="24"/>
          <w:szCs w:val="24"/>
          <w:rtl/>
        </w:rPr>
        <w:t xml:space="preserve">      </w:t>
      </w:r>
      <w:r w:rsidR="00914230" w:rsidRPr="00CD532D">
        <w:rPr>
          <w:rFonts w:ascii="David" w:hAnsi="David" w:cs="David"/>
          <w:sz w:val="24"/>
          <w:szCs w:val="24"/>
          <w:rtl/>
        </w:rPr>
        <w:t>א.</w:t>
      </w:r>
      <w:r w:rsidR="00914230" w:rsidRPr="00CD532D">
        <w:rPr>
          <w:rFonts w:ascii="David" w:hAnsi="David" w:cs="David"/>
          <w:sz w:val="24"/>
          <w:szCs w:val="24"/>
          <w:rtl/>
        </w:rPr>
        <w:tab/>
        <w:t xml:space="preserve">המציע רשאי להגיש הצעה אחת בלבד, המציע לא יהיה רשאי להגיש הצעה כמציע או כקבלן משנה בהצעה </w:t>
      </w:r>
    </w:p>
    <w:p w:rsidR="00892903" w:rsidRDefault="00C064B0" w:rsidP="00C064B0">
      <w:pPr>
        <w:tabs>
          <w:tab w:val="num" w:pos="651"/>
        </w:tabs>
        <w:ind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של </w:t>
      </w:r>
      <w:r w:rsidR="003639C1" w:rsidRPr="00CD532D">
        <w:rPr>
          <w:rFonts w:ascii="David" w:hAnsi="David" w:cs="David"/>
          <w:sz w:val="24"/>
          <w:szCs w:val="24"/>
          <w:rtl/>
        </w:rPr>
        <w:t xml:space="preserve"> </w:t>
      </w:r>
      <w:r w:rsidR="000C46D1" w:rsidRPr="00CD532D">
        <w:rPr>
          <w:rFonts w:ascii="David" w:hAnsi="David" w:cs="David"/>
          <w:sz w:val="24"/>
          <w:szCs w:val="24"/>
          <w:rtl/>
        </w:rPr>
        <w:t xml:space="preserve">מציע אחר, וכן לא יהיה שותף במישרין או בעקיפין בהצעה של משתתף אחר במכרז זה. </w:t>
      </w:r>
      <w:r>
        <w:rPr>
          <w:rFonts w:ascii="David" w:hAnsi="David" w:cs="David" w:hint="cs"/>
          <w:sz w:val="24"/>
          <w:szCs w:val="24"/>
          <w:rtl/>
        </w:rPr>
        <w:t xml:space="preserve">  </w:t>
      </w:r>
    </w:p>
    <w:p w:rsidR="00C064B0" w:rsidRPr="00CD532D" w:rsidRDefault="00C064B0" w:rsidP="00C064B0">
      <w:pPr>
        <w:tabs>
          <w:tab w:val="num" w:pos="651"/>
        </w:tabs>
        <w:ind w:right="709"/>
        <w:rPr>
          <w:rFonts w:ascii="David" w:hAnsi="David" w:cs="David"/>
          <w:sz w:val="24"/>
          <w:szCs w:val="24"/>
          <w:rtl/>
        </w:rPr>
      </w:pPr>
    </w:p>
    <w:p w:rsidR="00914230" w:rsidRDefault="00914230" w:rsidP="00C064B0">
      <w:pPr>
        <w:pStyle w:val="a9"/>
        <w:numPr>
          <w:ilvl w:val="1"/>
          <w:numId w:val="27"/>
        </w:numPr>
        <w:ind w:right="709"/>
        <w:rPr>
          <w:rFonts w:ascii="David" w:hAnsi="David" w:cs="David"/>
          <w:sz w:val="24"/>
          <w:szCs w:val="24"/>
          <w:rtl/>
        </w:rPr>
      </w:pPr>
      <w:r w:rsidRPr="00CD532D">
        <w:rPr>
          <w:rFonts w:ascii="David" w:hAnsi="David" w:cs="David"/>
          <w:sz w:val="24"/>
          <w:szCs w:val="24"/>
          <w:rtl/>
        </w:rPr>
        <w:t>בעל עניין במציע או כל גוף שהמציע הינו בעל עניין בו לא יגיש, בעצמו, הצעה למכרז זה ולא יהיה שותף או קבלן משנה בדרך כלשהי ביותר מאשר הצעה אחת בלבד כאמור.</w:t>
      </w:r>
    </w:p>
    <w:p w:rsidR="00C064B0" w:rsidRPr="00CD532D" w:rsidRDefault="00C064B0" w:rsidP="00C064B0">
      <w:pPr>
        <w:pStyle w:val="a9"/>
        <w:ind w:left="792" w:right="709"/>
        <w:rPr>
          <w:rFonts w:ascii="David" w:hAnsi="David" w:cs="David"/>
          <w:sz w:val="24"/>
          <w:szCs w:val="24"/>
          <w:rtl/>
        </w:rPr>
      </w:pPr>
    </w:p>
    <w:p w:rsidR="00C064B0" w:rsidRDefault="00914230" w:rsidP="00C064B0">
      <w:pPr>
        <w:pStyle w:val="a9"/>
        <w:tabs>
          <w:tab w:val="num" w:pos="651"/>
        </w:tabs>
        <w:ind w:left="360" w:right="709"/>
        <w:rPr>
          <w:rFonts w:ascii="David" w:hAnsi="David" w:cs="David"/>
          <w:sz w:val="24"/>
          <w:szCs w:val="24"/>
          <w:rtl/>
        </w:rPr>
      </w:pPr>
      <w:r w:rsidRPr="00CD532D">
        <w:rPr>
          <w:rFonts w:ascii="David" w:hAnsi="David" w:cs="David"/>
          <w:sz w:val="24"/>
          <w:szCs w:val="24"/>
          <w:rtl/>
        </w:rPr>
        <w:t>ג.</w:t>
      </w:r>
      <w:r w:rsidRPr="00CD532D">
        <w:rPr>
          <w:rFonts w:ascii="David" w:hAnsi="David" w:cs="David"/>
          <w:sz w:val="24"/>
          <w:szCs w:val="24"/>
          <w:rtl/>
        </w:rPr>
        <w:tab/>
        <w:t xml:space="preserve">נושא משרה במציע, בבעל עניין בו או בכל גוף שהמציע בעל עניין בו לא יגיש הצעה למכרז בין בעצמו ובין </w:t>
      </w:r>
      <w:r w:rsidR="00C064B0">
        <w:rPr>
          <w:rFonts w:ascii="David" w:hAnsi="David" w:cs="David" w:hint="cs"/>
          <w:sz w:val="24"/>
          <w:szCs w:val="24"/>
          <w:rtl/>
        </w:rPr>
        <w:t xml:space="preserve">  </w:t>
      </w:r>
    </w:p>
    <w:p w:rsidR="00C064B0" w:rsidRDefault="00C064B0" w:rsidP="00C064B0">
      <w:pPr>
        <w:pStyle w:val="a9"/>
        <w:tabs>
          <w:tab w:val="num" w:pos="651"/>
        </w:tabs>
        <w:ind w:left="360"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כשותף בהצעה אחרת. כמו-כן, בעל משרה כאמור לא יציע עצמו לתפקיד כלשהו, לרבות ספק משנה בכל </w:t>
      </w:r>
      <w:r>
        <w:rPr>
          <w:rFonts w:ascii="David" w:hAnsi="David" w:cs="David" w:hint="cs"/>
          <w:sz w:val="24"/>
          <w:szCs w:val="24"/>
          <w:rtl/>
        </w:rPr>
        <w:t xml:space="preserve"> </w:t>
      </w:r>
    </w:p>
    <w:p w:rsidR="00914230" w:rsidRDefault="00C064B0" w:rsidP="00C064B0">
      <w:pPr>
        <w:pStyle w:val="a9"/>
        <w:tabs>
          <w:tab w:val="num" w:pos="651"/>
        </w:tabs>
        <w:ind w:left="360"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הצעה אחרת.</w:t>
      </w:r>
      <w:r>
        <w:rPr>
          <w:rFonts w:ascii="David" w:hAnsi="David" w:cs="David" w:hint="cs"/>
          <w:sz w:val="24"/>
          <w:szCs w:val="24"/>
          <w:rtl/>
        </w:rPr>
        <w:t xml:space="preserve"> </w:t>
      </w:r>
    </w:p>
    <w:p w:rsidR="00C064B0" w:rsidRPr="00CD532D" w:rsidRDefault="00C064B0" w:rsidP="00C064B0">
      <w:pPr>
        <w:pStyle w:val="a9"/>
        <w:tabs>
          <w:tab w:val="num" w:pos="651"/>
        </w:tabs>
        <w:ind w:left="360" w:right="709"/>
        <w:rPr>
          <w:rFonts w:ascii="David" w:hAnsi="David" w:cs="David"/>
          <w:sz w:val="24"/>
          <w:szCs w:val="24"/>
          <w:rtl/>
        </w:rPr>
      </w:pPr>
    </w:p>
    <w:p w:rsidR="00C064B0" w:rsidRDefault="00914230" w:rsidP="00C064B0">
      <w:pPr>
        <w:pStyle w:val="a9"/>
        <w:numPr>
          <w:ilvl w:val="1"/>
          <w:numId w:val="27"/>
        </w:numPr>
        <w:ind w:right="709"/>
        <w:rPr>
          <w:rFonts w:ascii="David" w:hAnsi="David" w:cs="David"/>
          <w:sz w:val="24"/>
          <w:szCs w:val="24"/>
          <w:rtl/>
        </w:rPr>
      </w:pPr>
      <w:r w:rsidRPr="00CD532D">
        <w:rPr>
          <w:rFonts w:ascii="David" w:hAnsi="David" w:cs="David"/>
          <w:sz w:val="24"/>
          <w:szCs w:val="24"/>
          <w:rtl/>
        </w:rPr>
        <w:t xml:space="preserve">המציע, בעל עניין בו, וכל גוף שהמציע הינו בעל עניין בו או נושא משרה באחד מהם, לא יפעלו לתיאום </w:t>
      </w:r>
      <w:r w:rsidR="00C064B0">
        <w:rPr>
          <w:rFonts w:ascii="David" w:hAnsi="David" w:cs="David" w:hint="cs"/>
          <w:sz w:val="24"/>
          <w:szCs w:val="24"/>
          <w:rtl/>
        </w:rPr>
        <w:t xml:space="preserve"> </w:t>
      </w:r>
    </w:p>
    <w:p w:rsidR="00914230" w:rsidRPr="00CD532D" w:rsidRDefault="00914230" w:rsidP="00C064B0">
      <w:pPr>
        <w:pStyle w:val="a9"/>
        <w:ind w:left="792" w:right="709"/>
        <w:rPr>
          <w:rFonts w:ascii="David" w:hAnsi="David" w:cs="David"/>
          <w:sz w:val="24"/>
          <w:szCs w:val="24"/>
          <w:rtl/>
        </w:rPr>
      </w:pPr>
      <w:r w:rsidRPr="00CD532D">
        <w:rPr>
          <w:rFonts w:ascii="David" w:hAnsi="David" w:cs="David"/>
          <w:sz w:val="24"/>
          <w:szCs w:val="24"/>
          <w:rtl/>
        </w:rPr>
        <w:t>הצעתו של המציע עם הצעת מציע אחר כל שהוא. מבלי לגרוע מכלליות האמור לעיל, תיאום הצעות לרבות:</w:t>
      </w:r>
      <w:r w:rsidR="00C064B0">
        <w:rPr>
          <w:rFonts w:ascii="David" w:hAnsi="David" w:cs="David" w:hint="cs"/>
          <w:sz w:val="24"/>
          <w:szCs w:val="24"/>
          <w:rtl/>
        </w:rPr>
        <w:t xml:space="preserve"> </w:t>
      </w:r>
      <w:r w:rsidRPr="00CD532D">
        <w:rPr>
          <w:rFonts w:ascii="David" w:hAnsi="David" w:cs="David"/>
          <w:sz w:val="24"/>
          <w:szCs w:val="24"/>
          <w:rtl/>
        </w:rPr>
        <w:t xml:space="preserve">(1) כריתה מפורשת או מכללא של הסכם או הבנה מכל סוג עם אדם או גוף שהינו בעל עניין במציע – בעניין בעלויות, שיתוף פעולה, מימון, מחירים, העברת נכסים, אסטרטגיות להצעה וכיו"ב. </w:t>
      </w:r>
    </w:p>
    <w:p w:rsidR="00C064B0" w:rsidRDefault="00914230" w:rsidP="00C064B0">
      <w:pPr>
        <w:tabs>
          <w:tab w:val="num" w:pos="935"/>
        </w:tabs>
        <w:ind w:right="709"/>
        <w:rPr>
          <w:rFonts w:ascii="David" w:hAnsi="David" w:cs="David"/>
          <w:sz w:val="24"/>
          <w:szCs w:val="24"/>
          <w:rtl/>
        </w:rPr>
      </w:pPr>
      <w:r w:rsidRPr="00CD532D">
        <w:rPr>
          <w:rFonts w:ascii="David" w:hAnsi="David" w:cs="David"/>
          <w:sz w:val="24"/>
          <w:szCs w:val="24"/>
          <w:rtl/>
        </w:rPr>
        <w:t xml:space="preserve">     </w:t>
      </w:r>
      <w:r w:rsidR="00C064B0">
        <w:rPr>
          <w:rFonts w:ascii="David" w:hAnsi="David" w:cs="David" w:hint="cs"/>
          <w:sz w:val="24"/>
          <w:szCs w:val="24"/>
          <w:rtl/>
        </w:rPr>
        <w:t xml:space="preserve">        </w:t>
      </w:r>
      <w:r w:rsidRPr="00CD532D">
        <w:rPr>
          <w:rFonts w:ascii="David" w:hAnsi="David" w:cs="David"/>
          <w:sz w:val="24"/>
          <w:szCs w:val="24"/>
          <w:rtl/>
        </w:rPr>
        <w:t xml:space="preserve">  (2) קבלה של מידע כאמור או החלפתו בצורה אחרת, פרסומו או גילויו לאדם או לגוף כל שהוא, כאשר </w:t>
      </w:r>
      <w:r w:rsidR="00C064B0">
        <w:rPr>
          <w:rFonts w:ascii="David" w:hAnsi="David" w:cs="David" w:hint="cs"/>
          <w:sz w:val="24"/>
          <w:szCs w:val="24"/>
          <w:rtl/>
        </w:rPr>
        <w:t xml:space="preserve"> </w:t>
      </w:r>
    </w:p>
    <w:p w:rsidR="000C46D1" w:rsidRDefault="00C064B0" w:rsidP="00C064B0">
      <w:pPr>
        <w:tabs>
          <w:tab w:val="num" w:pos="935"/>
        </w:tabs>
        <w:ind w:right="709"/>
        <w:rPr>
          <w:rFonts w:ascii="David" w:hAnsi="David" w:cs="David"/>
          <w:sz w:val="24"/>
          <w:szCs w:val="24"/>
          <w:rtl/>
        </w:rPr>
      </w:pPr>
      <w:r>
        <w:rPr>
          <w:rFonts w:ascii="David" w:hAnsi="David" w:cs="David" w:hint="cs"/>
          <w:sz w:val="24"/>
          <w:szCs w:val="24"/>
          <w:rtl/>
        </w:rPr>
        <w:t xml:space="preserve">               </w:t>
      </w:r>
      <w:r w:rsidR="00914230" w:rsidRPr="00CD532D">
        <w:rPr>
          <w:rFonts w:ascii="David" w:hAnsi="David" w:cs="David"/>
          <w:sz w:val="24"/>
          <w:szCs w:val="24"/>
          <w:rtl/>
        </w:rPr>
        <w:t xml:space="preserve">ידוע למציע כי </w:t>
      </w:r>
      <w:r w:rsidR="000C46D1" w:rsidRPr="00CD532D">
        <w:rPr>
          <w:rFonts w:ascii="David" w:hAnsi="David" w:cs="David"/>
          <w:sz w:val="24"/>
          <w:szCs w:val="24"/>
          <w:rtl/>
        </w:rPr>
        <w:t xml:space="preserve">האדם או  הגוף הוא בעל עניין או נושא משרה או שלוח או עובד במציע אחר. </w:t>
      </w:r>
    </w:p>
    <w:p w:rsidR="00C064B0" w:rsidRPr="00CD532D" w:rsidRDefault="00C064B0" w:rsidP="00C064B0">
      <w:pPr>
        <w:tabs>
          <w:tab w:val="num" w:pos="935"/>
        </w:tabs>
        <w:ind w:right="709"/>
        <w:rPr>
          <w:rFonts w:ascii="David" w:hAnsi="David" w:cs="David"/>
          <w:sz w:val="24"/>
          <w:szCs w:val="24"/>
          <w:rtl/>
        </w:rPr>
      </w:pPr>
    </w:p>
    <w:p w:rsidR="00C064B0" w:rsidRPr="00C064B0" w:rsidRDefault="00914230" w:rsidP="00C064B0">
      <w:pPr>
        <w:pStyle w:val="a9"/>
        <w:numPr>
          <w:ilvl w:val="1"/>
          <w:numId w:val="27"/>
        </w:numPr>
        <w:tabs>
          <w:tab w:val="num" w:pos="935"/>
        </w:tabs>
        <w:ind w:right="709"/>
        <w:rPr>
          <w:rFonts w:ascii="David" w:hAnsi="David" w:cs="David"/>
          <w:sz w:val="24"/>
          <w:szCs w:val="24"/>
          <w:rtl/>
        </w:rPr>
      </w:pPr>
      <w:r w:rsidRPr="00C064B0">
        <w:rPr>
          <w:rFonts w:ascii="David" w:hAnsi="David" w:cs="David"/>
          <w:sz w:val="24"/>
          <w:szCs w:val="24"/>
          <w:rtl/>
        </w:rPr>
        <w:t xml:space="preserve">שוכנעה הוועדה כי על אף האמור בסעיף זה נעשה תיאום תוכן הצעה או הצעות, כאמור לעיל, תפסול </w:t>
      </w:r>
    </w:p>
    <w:p w:rsidR="00914230" w:rsidRPr="00CD532D" w:rsidRDefault="00C064B0" w:rsidP="00C064B0">
      <w:pPr>
        <w:pStyle w:val="a9"/>
        <w:tabs>
          <w:tab w:val="num" w:pos="935"/>
        </w:tabs>
        <w:ind w:left="792" w:right="709"/>
        <w:rPr>
          <w:rFonts w:ascii="David" w:hAnsi="David" w:cs="David"/>
          <w:sz w:val="24"/>
          <w:szCs w:val="24"/>
          <w:rtl/>
        </w:rPr>
      </w:pPr>
      <w:r>
        <w:rPr>
          <w:rFonts w:ascii="David" w:hAnsi="David" w:cs="David" w:hint="cs"/>
          <w:sz w:val="24"/>
          <w:szCs w:val="24"/>
          <w:rtl/>
        </w:rPr>
        <w:t xml:space="preserve"> </w:t>
      </w:r>
      <w:r w:rsidR="00914230" w:rsidRPr="00C064B0">
        <w:rPr>
          <w:rFonts w:ascii="David" w:hAnsi="David" w:cs="David"/>
          <w:sz w:val="24"/>
          <w:szCs w:val="24"/>
          <w:rtl/>
        </w:rPr>
        <w:t xml:space="preserve">הוועדה את </w:t>
      </w:r>
      <w:r w:rsidR="000C46D1" w:rsidRPr="00C064B0">
        <w:rPr>
          <w:rFonts w:ascii="David" w:hAnsi="David" w:cs="David"/>
          <w:sz w:val="24"/>
          <w:szCs w:val="24"/>
          <w:rtl/>
        </w:rPr>
        <w:t xml:space="preserve"> </w:t>
      </w:r>
      <w:r w:rsidR="000C46D1" w:rsidRPr="00CD532D">
        <w:rPr>
          <w:rFonts w:ascii="David" w:hAnsi="David" w:cs="David"/>
          <w:sz w:val="24"/>
          <w:szCs w:val="24"/>
          <w:rtl/>
        </w:rPr>
        <w:t>ההצעה או את ההצעות ויהא באפשרותה לחלט ערבות המכרז כולה או חלקה.</w:t>
      </w:r>
    </w:p>
    <w:p w:rsidR="00914230" w:rsidRPr="00CD532D" w:rsidRDefault="00914230" w:rsidP="00C064B0">
      <w:pPr>
        <w:ind w:left="502" w:right="709"/>
        <w:rPr>
          <w:rFonts w:ascii="David" w:hAnsi="David" w:cs="David"/>
          <w:b/>
          <w:bCs/>
          <w:sz w:val="24"/>
          <w:szCs w:val="24"/>
          <w:rtl/>
        </w:rPr>
      </w:pPr>
    </w:p>
    <w:p w:rsidR="00730780" w:rsidRDefault="00730780" w:rsidP="00C064B0">
      <w:pPr>
        <w:ind w:left="502" w:right="709"/>
        <w:rPr>
          <w:rFonts w:ascii="David" w:hAnsi="David" w:cs="David"/>
          <w:b/>
          <w:bCs/>
          <w:sz w:val="24"/>
          <w:szCs w:val="24"/>
          <w:rtl/>
        </w:rPr>
      </w:pPr>
    </w:p>
    <w:p w:rsidR="00C064B0" w:rsidRDefault="00C064B0" w:rsidP="00C064B0">
      <w:pPr>
        <w:ind w:left="502" w:right="709"/>
        <w:rPr>
          <w:rFonts w:ascii="David" w:hAnsi="David" w:cs="David"/>
          <w:b/>
          <w:bCs/>
          <w:sz w:val="24"/>
          <w:szCs w:val="24"/>
          <w:rtl/>
        </w:rPr>
      </w:pPr>
    </w:p>
    <w:p w:rsidR="00C064B0" w:rsidRDefault="00C064B0" w:rsidP="00C064B0">
      <w:pPr>
        <w:ind w:left="502" w:right="709"/>
        <w:rPr>
          <w:rFonts w:ascii="David" w:hAnsi="David" w:cs="David"/>
          <w:b/>
          <w:bCs/>
          <w:sz w:val="24"/>
          <w:szCs w:val="24"/>
          <w:rtl/>
        </w:rPr>
      </w:pPr>
    </w:p>
    <w:p w:rsidR="00C064B0" w:rsidRDefault="00C064B0" w:rsidP="00C064B0">
      <w:pPr>
        <w:ind w:left="502" w:right="709"/>
        <w:rPr>
          <w:rFonts w:ascii="David" w:hAnsi="David" w:cs="David"/>
          <w:b/>
          <w:bCs/>
          <w:sz w:val="24"/>
          <w:szCs w:val="24"/>
          <w:rtl/>
        </w:rPr>
      </w:pPr>
    </w:p>
    <w:p w:rsidR="00C064B0" w:rsidRPr="00CD532D" w:rsidRDefault="00C064B0" w:rsidP="00C064B0">
      <w:pPr>
        <w:ind w:left="502" w:right="709"/>
        <w:rPr>
          <w:rFonts w:ascii="David" w:hAnsi="David" w:cs="David"/>
          <w:b/>
          <w:bCs/>
          <w:sz w:val="24"/>
          <w:szCs w:val="24"/>
          <w:rtl/>
        </w:rPr>
      </w:pPr>
    </w:p>
    <w:p w:rsidR="006B6981" w:rsidRPr="00CD532D" w:rsidRDefault="006B6981"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שאלות הבהרה</w:t>
      </w:r>
      <w:r w:rsidR="00914230" w:rsidRPr="00CD532D">
        <w:rPr>
          <w:rFonts w:ascii="David" w:hAnsi="David" w:cs="David"/>
          <w:b/>
          <w:bCs/>
          <w:sz w:val="24"/>
          <w:szCs w:val="24"/>
          <w:u w:val="single"/>
          <w:rtl/>
        </w:rPr>
        <w:t>:</w:t>
      </w:r>
    </w:p>
    <w:p w:rsidR="005C665F" w:rsidRPr="00CD532D" w:rsidRDefault="006B6981" w:rsidP="00C064B0">
      <w:pPr>
        <w:pStyle w:val="a9"/>
        <w:numPr>
          <w:ilvl w:val="0"/>
          <w:numId w:val="17"/>
        </w:numPr>
        <w:ind w:right="709"/>
        <w:rPr>
          <w:rFonts w:ascii="David" w:hAnsi="David" w:cs="David"/>
          <w:sz w:val="24"/>
          <w:szCs w:val="24"/>
          <w:u w:val="single"/>
        </w:rPr>
      </w:pPr>
      <w:r w:rsidRPr="00CD532D">
        <w:rPr>
          <w:rFonts w:ascii="David" w:hAnsi="David" w:cs="David"/>
          <w:sz w:val="24"/>
          <w:szCs w:val="24"/>
          <w:rtl/>
        </w:rPr>
        <w:t xml:space="preserve">מציע שיש לו שאלות </w:t>
      </w:r>
      <w:r w:rsidR="003D51C5" w:rsidRPr="00CD532D">
        <w:rPr>
          <w:rFonts w:ascii="David" w:hAnsi="David" w:cs="David"/>
          <w:sz w:val="24"/>
          <w:szCs w:val="24"/>
          <w:rtl/>
        </w:rPr>
        <w:t xml:space="preserve">הבהרה </w:t>
      </w:r>
      <w:r w:rsidRPr="00CD532D">
        <w:rPr>
          <w:rFonts w:ascii="David" w:hAnsi="David" w:cs="David"/>
          <w:sz w:val="24"/>
          <w:szCs w:val="24"/>
          <w:rtl/>
        </w:rPr>
        <w:t>בקשר ל</w:t>
      </w:r>
      <w:r w:rsidR="003D51C5" w:rsidRPr="00CD532D">
        <w:rPr>
          <w:rFonts w:ascii="David" w:hAnsi="David" w:cs="David"/>
          <w:sz w:val="24"/>
          <w:szCs w:val="24"/>
          <w:rtl/>
        </w:rPr>
        <w:t xml:space="preserve">מכרז זה </w:t>
      </w:r>
      <w:r w:rsidRPr="00CD532D">
        <w:rPr>
          <w:rFonts w:ascii="David" w:hAnsi="David" w:cs="David"/>
          <w:sz w:val="24"/>
          <w:szCs w:val="24"/>
          <w:rtl/>
        </w:rPr>
        <w:t xml:space="preserve"> מוזמן להעלותן על הכתב ולשלוח אותן באמצעות פקסימיליה אל </w:t>
      </w:r>
      <w:r w:rsidRPr="00CD532D">
        <w:rPr>
          <w:rFonts w:ascii="David" w:hAnsi="David" w:cs="David"/>
          <w:b/>
          <w:bCs/>
          <w:sz w:val="24"/>
          <w:szCs w:val="24"/>
          <w:rtl/>
        </w:rPr>
        <w:t xml:space="preserve">מר </w:t>
      </w:r>
      <w:proofErr w:type="spellStart"/>
      <w:r w:rsidRPr="00CD532D">
        <w:rPr>
          <w:rFonts w:ascii="David" w:hAnsi="David" w:cs="David"/>
          <w:b/>
          <w:bCs/>
          <w:sz w:val="24"/>
          <w:szCs w:val="24"/>
          <w:rtl/>
        </w:rPr>
        <w:t>אמג</w:t>
      </w:r>
      <w:r w:rsidR="003D51C5" w:rsidRPr="00CD532D">
        <w:rPr>
          <w:rFonts w:ascii="David" w:hAnsi="David" w:cs="David"/>
          <w:b/>
          <w:bCs/>
          <w:sz w:val="24"/>
          <w:szCs w:val="24"/>
          <w:rtl/>
        </w:rPr>
        <w:t>'</w:t>
      </w:r>
      <w:r w:rsidRPr="00CD532D">
        <w:rPr>
          <w:rFonts w:ascii="David" w:hAnsi="David" w:cs="David"/>
          <w:b/>
          <w:bCs/>
          <w:sz w:val="24"/>
          <w:szCs w:val="24"/>
          <w:rtl/>
        </w:rPr>
        <w:t>ד</w:t>
      </w:r>
      <w:proofErr w:type="spellEnd"/>
      <w:r w:rsidRPr="00CD532D">
        <w:rPr>
          <w:rFonts w:ascii="David" w:hAnsi="David" w:cs="David"/>
          <w:b/>
          <w:bCs/>
          <w:sz w:val="24"/>
          <w:szCs w:val="24"/>
          <w:rtl/>
        </w:rPr>
        <w:t xml:space="preserve"> אלמן</w:t>
      </w:r>
      <w:r w:rsidR="00DD371A">
        <w:rPr>
          <w:rFonts w:ascii="David" w:hAnsi="David" w:cs="David"/>
          <w:sz w:val="24"/>
          <w:szCs w:val="24"/>
          <w:rtl/>
        </w:rPr>
        <w:t xml:space="preserve">  בפקס 04-8632220 או במיי</w:t>
      </w:r>
      <w:r w:rsidR="00DD371A">
        <w:rPr>
          <w:rFonts w:ascii="David" w:hAnsi="David" w:cs="David" w:hint="cs"/>
          <w:sz w:val="24"/>
          <w:szCs w:val="24"/>
          <w:rtl/>
        </w:rPr>
        <w:t xml:space="preserve">ל </w:t>
      </w:r>
      <w:r w:rsidRPr="00CD532D">
        <w:rPr>
          <w:rFonts w:ascii="David" w:hAnsi="David" w:cs="David"/>
          <w:sz w:val="24"/>
          <w:szCs w:val="24"/>
          <w:rtl/>
        </w:rPr>
        <w:t xml:space="preserve"> </w:t>
      </w:r>
      <w:hyperlink r:id="rId12" w:history="1">
        <w:r w:rsidR="003D51C5" w:rsidRPr="00CD532D">
          <w:rPr>
            <w:rStyle w:val="Hyperlink"/>
            <w:rFonts w:ascii="David" w:hAnsi="David" w:cs="David"/>
            <w:sz w:val="24"/>
            <w:szCs w:val="24"/>
            <w:u w:val="none"/>
          </w:rPr>
          <w:t>Almana@mot.gov.il</w:t>
        </w:r>
      </w:hyperlink>
      <w:r w:rsidR="003D51C5" w:rsidRPr="00CD532D">
        <w:rPr>
          <w:rFonts w:ascii="David" w:hAnsi="David" w:cs="David"/>
          <w:sz w:val="24"/>
          <w:szCs w:val="24"/>
        </w:rPr>
        <w:t>'</w:t>
      </w:r>
      <w:r w:rsidR="003D51C5" w:rsidRPr="00CD532D">
        <w:rPr>
          <w:rFonts w:ascii="David" w:hAnsi="David" w:cs="David"/>
          <w:sz w:val="24"/>
          <w:szCs w:val="24"/>
          <w:rtl/>
        </w:rPr>
        <w:t xml:space="preserve"> עד ולא יאוח</w:t>
      </w:r>
      <w:r w:rsidR="002710FD" w:rsidRPr="00CD532D">
        <w:rPr>
          <w:rFonts w:ascii="David" w:hAnsi="David" w:cs="David"/>
          <w:sz w:val="24"/>
          <w:szCs w:val="24"/>
          <w:rtl/>
        </w:rPr>
        <w:t>ר</w:t>
      </w:r>
      <w:r w:rsidR="003D51C5" w:rsidRPr="00CD532D">
        <w:rPr>
          <w:rFonts w:ascii="David" w:hAnsi="David" w:cs="David"/>
          <w:sz w:val="24"/>
          <w:szCs w:val="24"/>
          <w:rtl/>
        </w:rPr>
        <w:t xml:space="preserve"> מיום </w:t>
      </w:r>
      <w:r w:rsidR="006C0677" w:rsidRPr="007071F4">
        <w:rPr>
          <w:rFonts w:ascii="David" w:hAnsi="David" w:cs="David" w:hint="cs"/>
          <w:b/>
          <w:bCs/>
          <w:sz w:val="24"/>
          <w:szCs w:val="24"/>
          <w:u w:val="single"/>
          <w:rtl/>
        </w:rPr>
        <w:t>18</w:t>
      </w:r>
      <w:r w:rsidR="009E3E34" w:rsidRPr="007071F4">
        <w:rPr>
          <w:rFonts w:ascii="David" w:hAnsi="David" w:cs="David" w:hint="cs"/>
          <w:b/>
          <w:bCs/>
          <w:sz w:val="24"/>
          <w:szCs w:val="24"/>
          <w:u w:val="single"/>
          <w:rtl/>
        </w:rPr>
        <w:t>.11.2018</w:t>
      </w:r>
    </w:p>
    <w:p w:rsidR="006B6981" w:rsidRPr="00CD532D" w:rsidRDefault="003D51C5" w:rsidP="00C064B0">
      <w:pPr>
        <w:pStyle w:val="a9"/>
        <w:ind w:left="1080" w:right="709"/>
        <w:rPr>
          <w:rFonts w:ascii="David" w:hAnsi="David" w:cs="David"/>
          <w:sz w:val="24"/>
          <w:szCs w:val="24"/>
          <w:u w:val="single"/>
          <w:rtl/>
        </w:rPr>
      </w:pPr>
      <w:r w:rsidRPr="00CD532D">
        <w:rPr>
          <w:rFonts w:ascii="David" w:hAnsi="David" w:cs="David"/>
          <w:sz w:val="24"/>
          <w:szCs w:val="24"/>
          <w:rtl/>
        </w:rPr>
        <w:t xml:space="preserve"> שאלות, הערות והבהרות שיתקבלו לאחר המועד האמור לא יענו.</w:t>
      </w:r>
    </w:p>
    <w:p w:rsidR="006B6981" w:rsidRPr="00CD532D" w:rsidRDefault="006B6981" w:rsidP="00C064B0">
      <w:pPr>
        <w:pStyle w:val="a9"/>
        <w:numPr>
          <w:ilvl w:val="0"/>
          <w:numId w:val="17"/>
        </w:numPr>
        <w:ind w:right="709"/>
        <w:rPr>
          <w:rFonts w:ascii="David" w:hAnsi="David" w:cs="David"/>
          <w:sz w:val="24"/>
          <w:szCs w:val="24"/>
          <w:u w:val="single"/>
          <w:rtl/>
        </w:rPr>
      </w:pPr>
      <w:r w:rsidRPr="00CD532D">
        <w:rPr>
          <w:rFonts w:ascii="David" w:hAnsi="David" w:cs="David"/>
          <w:sz w:val="24"/>
          <w:szCs w:val="24"/>
          <w:rtl/>
        </w:rPr>
        <w:t xml:space="preserve">הפניה תכלול ציון </w:t>
      </w:r>
      <w:r w:rsidR="00891091" w:rsidRPr="00CD532D">
        <w:rPr>
          <w:rFonts w:ascii="David" w:hAnsi="David" w:cs="David"/>
          <w:sz w:val="24"/>
          <w:szCs w:val="24"/>
          <w:rtl/>
        </w:rPr>
        <w:t>מס'</w:t>
      </w:r>
      <w:r w:rsidR="00892903">
        <w:rPr>
          <w:rFonts w:ascii="David" w:hAnsi="David" w:cs="David" w:hint="cs"/>
          <w:sz w:val="24"/>
          <w:szCs w:val="24"/>
          <w:rtl/>
        </w:rPr>
        <w:t xml:space="preserve"> </w:t>
      </w:r>
      <w:r w:rsidR="00D16A3D">
        <w:rPr>
          <w:rFonts w:ascii="David" w:hAnsi="David" w:cs="David" w:hint="cs"/>
          <w:sz w:val="24"/>
          <w:szCs w:val="24"/>
          <w:rtl/>
        </w:rPr>
        <w:t>19/18</w:t>
      </w:r>
      <w:r w:rsidR="00891091" w:rsidRPr="00CD532D">
        <w:rPr>
          <w:rFonts w:ascii="David" w:hAnsi="David" w:cs="David"/>
          <w:sz w:val="24"/>
          <w:szCs w:val="24"/>
          <w:rtl/>
        </w:rPr>
        <w:t xml:space="preserve"> המכרז, </w:t>
      </w:r>
      <w:r w:rsidRPr="00CD532D">
        <w:rPr>
          <w:rFonts w:ascii="David" w:hAnsi="David" w:cs="David"/>
          <w:sz w:val="24"/>
          <w:szCs w:val="24"/>
          <w:rtl/>
        </w:rPr>
        <w:t>שם המציע ושם הפונה מטעמו, מענו ומספר הטלפון</w:t>
      </w:r>
      <w:r w:rsidR="00891091" w:rsidRPr="00CD532D">
        <w:rPr>
          <w:rFonts w:ascii="David" w:hAnsi="David" w:cs="David"/>
          <w:sz w:val="24"/>
          <w:szCs w:val="24"/>
          <w:rtl/>
        </w:rPr>
        <w:t>,</w:t>
      </w:r>
      <w:r w:rsidRPr="00CD532D">
        <w:rPr>
          <w:rFonts w:ascii="David" w:hAnsi="David" w:cs="David"/>
          <w:sz w:val="24"/>
          <w:szCs w:val="24"/>
          <w:rtl/>
        </w:rPr>
        <w:t xml:space="preserve"> הפקס</w:t>
      </w:r>
      <w:r w:rsidR="00891091" w:rsidRPr="00CD532D">
        <w:rPr>
          <w:rFonts w:ascii="David" w:hAnsi="David" w:cs="David"/>
          <w:sz w:val="24"/>
          <w:szCs w:val="24"/>
          <w:rtl/>
        </w:rPr>
        <w:t xml:space="preserve"> וכתובת הדואר האלקטרוני </w:t>
      </w:r>
      <w:r w:rsidRPr="00CD532D">
        <w:rPr>
          <w:rFonts w:ascii="David" w:hAnsi="David" w:cs="David"/>
          <w:sz w:val="24"/>
          <w:szCs w:val="24"/>
          <w:rtl/>
        </w:rPr>
        <w:t xml:space="preserve"> שלו.</w:t>
      </w:r>
    </w:p>
    <w:p w:rsidR="00891091" w:rsidRPr="00CD532D" w:rsidRDefault="00891091" w:rsidP="00C064B0">
      <w:pPr>
        <w:pStyle w:val="a9"/>
        <w:numPr>
          <w:ilvl w:val="0"/>
          <w:numId w:val="17"/>
        </w:numPr>
        <w:ind w:right="709"/>
        <w:rPr>
          <w:rFonts w:ascii="David" w:hAnsi="David" w:cs="David"/>
          <w:sz w:val="24"/>
          <w:szCs w:val="24"/>
          <w:rtl/>
        </w:rPr>
      </w:pPr>
      <w:r w:rsidRPr="00CD532D">
        <w:rPr>
          <w:rFonts w:ascii="David" w:hAnsi="David" w:cs="David"/>
          <w:sz w:val="24"/>
          <w:szCs w:val="24"/>
          <w:rtl/>
        </w:rPr>
        <w:t xml:space="preserve">תשובות לשאלות ההבהרה </w:t>
      </w:r>
      <w:r w:rsidR="002710FD" w:rsidRPr="00CD532D">
        <w:rPr>
          <w:rFonts w:ascii="David" w:hAnsi="David" w:cs="David"/>
          <w:sz w:val="24"/>
          <w:szCs w:val="24"/>
          <w:rtl/>
        </w:rPr>
        <w:t>י</w:t>
      </w:r>
      <w:r w:rsidRPr="00CD532D">
        <w:rPr>
          <w:rFonts w:ascii="David" w:hAnsi="David" w:cs="David"/>
          <w:sz w:val="24"/>
          <w:szCs w:val="24"/>
          <w:rtl/>
        </w:rPr>
        <w:t xml:space="preserve">ינתנו בכתב בלבד, וישלחו </w:t>
      </w:r>
      <w:r w:rsidR="006B6981" w:rsidRPr="00CD532D">
        <w:rPr>
          <w:rFonts w:ascii="David" w:hAnsi="David" w:cs="David"/>
          <w:sz w:val="24"/>
          <w:szCs w:val="24"/>
          <w:rtl/>
        </w:rPr>
        <w:t xml:space="preserve"> לכל </w:t>
      </w:r>
      <w:r w:rsidR="003D51C5" w:rsidRPr="00CD532D">
        <w:rPr>
          <w:rFonts w:ascii="David" w:hAnsi="David" w:cs="David"/>
          <w:sz w:val="24"/>
          <w:szCs w:val="24"/>
          <w:rtl/>
        </w:rPr>
        <w:t xml:space="preserve"> המציעים  שהגישו הצעות למכרז זה</w:t>
      </w:r>
      <w:r w:rsidRPr="00CD532D">
        <w:rPr>
          <w:rFonts w:ascii="David" w:hAnsi="David" w:cs="David"/>
          <w:sz w:val="24"/>
          <w:szCs w:val="24"/>
          <w:rtl/>
        </w:rPr>
        <w:t xml:space="preserve"> באמצעות הפקס או הדואר האלקטרוני וללא ציון זהות השואל. </w:t>
      </w:r>
    </w:p>
    <w:p w:rsidR="006B6981" w:rsidRPr="00CD532D" w:rsidRDefault="006B6981" w:rsidP="00C064B0">
      <w:pPr>
        <w:pStyle w:val="a9"/>
        <w:numPr>
          <w:ilvl w:val="0"/>
          <w:numId w:val="17"/>
        </w:numPr>
        <w:ind w:right="709"/>
        <w:rPr>
          <w:rFonts w:ascii="David" w:hAnsi="David" w:cs="David"/>
          <w:sz w:val="24"/>
          <w:szCs w:val="24"/>
          <w:rtl/>
        </w:rPr>
      </w:pPr>
      <w:r w:rsidRPr="00CD532D">
        <w:rPr>
          <w:rFonts w:ascii="David" w:hAnsi="David" w:cs="David"/>
          <w:sz w:val="24"/>
          <w:szCs w:val="24"/>
          <w:rtl/>
        </w:rPr>
        <w:t xml:space="preserve">רק תשובות שתשלחנה בכתב תחייבנה את </w:t>
      </w:r>
      <w:r w:rsidR="003D51C5" w:rsidRPr="00CD532D">
        <w:rPr>
          <w:rFonts w:ascii="David" w:hAnsi="David" w:cs="David"/>
          <w:sz w:val="24"/>
          <w:szCs w:val="24"/>
          <w:rtl/>
        </w:rPr>
        <w:t>רספ"ן</w:t>
      </w:r>
      <w:r w:rsidRPr="00CD532D">
        <w:rPr>
          <w:rFonts w:ascii="David" w:hAnsi="David" w:cs="David"/>
          <w:sz w:val="24"/>
          <w:szCs w:val="24"/>
          <w:rtl/>
        </w:rPr>
        <w:t>.</w:t>
      </w:r>
      <w:r w:rsidR="00891091" w:rsidRPr="00CD532D">
        <w:rPr>
          <w:rFonts w:ascii="David" w:hAnsi="David" w:cs="David"/>
          <w:sz w:val="24"/>
          <w:szCs w:val="24"/>
          <w:rtl/>
        </w:rPr>
        <w:t xml:space="preserve"> רספ"ן אינה מתחייבת לענות על כל שאלה. </w:t>
      </w:r>
    </w:p>
    <w:p w:rsidR="00661587" w:rsidRDefault="00661587" w:rsidP="00C064B0">
      <w:pPr>
        <w:ind w:right="709"/>
        <w:rPr>
          <w:rFonts w:ascii="David" w:hAnsi="David" w:cs="David"/>
          <w:sz w:val="24"/>
          <w:szCs w:val="24"/>
          <w:rtl/>
        </w:rPr>
      </w:pPr>
    </w:p>
    <w:p w:rsidR="00434CDD" w:rsidRPr="00CD532D" w:rsidRDefault="00434CDD" w:rsidP="00C064B0">
      <w:pPr>
        <w:ind w:right="709"/>
        <w:rPr>
          <w:rFonts w:ascii="David" w:hAnsi="David" w:cs="David"/>
          <w:sz w:val="24"/>
          <w:szCs w:val="24"/>
          <w:rtl/>
        </w:rPr>
      </w:pPr>
    </w:p>
    <w:p w:rsidR="00891091" w:rsidRPr="00CD532D" w:rsidRDefault="00914230"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אופן הגשת ההצעה</w:t>
      </w:r>
      <w:r w:rsidR="00891091" w:rsidRPr="00CD532D">
        <w:rPr>
          <w:rFonts w:ascii="David" w:hAnsi="David" w:cs="David"/>
          <w:b/>
          <w:bCs/>
          <w:sz w:val="24"/>
          <w:szCs w:val="24"/>
          <w:u w:val="single"/>
          <w:rtl/>
        </w:rPr>
        <w:t>:</w:t>
      </w:r>
    </w:p>
    <w:p w:rsidR="004B231D" w:rsidRPr="00CD532D" w:rsidRDefault="004B231D" w:rsidP="00C064B0">
      <w:pPr>
        <w:pStyle w:val="a9"/>
        <w:numPr>
          <w:ilvl w:val="0"/>
          <w:numId w:val="18"/>
        </w:numPr>
        <w:ind w:right="709"/>
        <w:rPr>
          <w:rFonts w:ascii="David" w:hAnsi="David" w:cs="David"/>
          <w:sz w:val="24"/>
          <w:szCs w:val="24"/>
        </w:rPr>
      </w:pPr>
      <w:r w:rsidRPr="00CD532D">
        <w:rPr>
          <w:rFonts w:ascii="David" w:hAnsi="David" w:cs="David"/>
          <w:sz w:val="24"/>
          <w:szCs w:val="24"/>
          <w:rtl/>
        </w:rPr>
        <w:t>הצעה תוגש בשפה העברית כולל אישורים וכל פרט ומסמך אחר הנדרש במכרז זה. במידה ושפת המקור של המסמך כלשהו אשר צורף ע"י המציע אינה עברית, יצורף ע"י המציע תרגום מאושר שלו.</w:t>
      </w:r>
    </w:p>
    <w:p w:rsidR="004B231D" w:rsidRPr="00CD532D" w:rsidRDefault="004B231D" w:rsidP="00C064B0">
      <w:pPr>
        <w:pStyle w:val="a9"/>
        <w:numPr>
          <w:ilvl w:val="0"/>
          <w:numId w:val="18"/>
        </w:numPr>
        <w:ind w:right="709"/>
        <w:rPr>
          <w:rFonts w:ascii="David" w:hAnsi="David" w:cs="David"/>
          <w:sz w:val="24"/>
          <w:szCs w:val="24"/>
        </w:rPr>
      </w:pPr>
      <w:r w:rsidRPr="00CD532D">
        <w:rPr>
          <w:rFonts w:ascii="David" w:hAnsi="David" w:cs="David"/>
          <w:sz w:val="24"/>
          <w:szCs w:val="24"/>
          <w:rtl/>
        </w:rPr>
        <w:t xml:space="preserve">את ההצעה יש להגיש ב- </w:t>
      </w:r>
      <w:r w:rsidR="006A30B1" w:rsidRPr="00CD532D">
        <w:rPr>
          <w:rFonts w:ascii="David" w:hAnsi="David" w:cs="David"/>
          <w:sz w:val="24"/>
          <w:szCs w:val="24"/>
          <w:rtl/>
        </w:rPr>
        <w:t>5</w:t>
      </w:r>
      <w:r w:rsidRPr="00CD532D">
        <w:rPr>
          <w:rFonts w:ascii="David" w:hAnsi="David" w:cs="David"/>
          <w:sz w:val="24"/>
          <w:szCs w:val="24"/>
          <w:rtl/>
        </w:rPr>
        <w:t xml:space="preserve"> עותקים במעטפות סגורות ללא סימני זיהוי של המציע. על המעטפה החיצונית יש לרשום את שם המכרז ומספרו.</w:t>
      </w:r>
      <w:r w:rsidRPr="00CD532D">
        <w:rPr>
          <w:rFonts w:ascii="David" w:hAnsi="David" w:cs="David"/>
          <w:sz w:val="24"/>
          <w:szCs w:val="24"/>
          <w:rtl/>
        </w:rPr>
        <w:tab/>
      </w:r>
    </w:p>
    <w:p w:rsidR="004B231D" w:rsidRPr="00CD532D" w:rsidRDefault="004B231D" w:rsidP="00C064B0">
      <w:pPr>
        <w:pStyle w:val="a9"/>
        <w:numPr>
          <w:ilvl w:val="0"/>
          <w:numId w:val="18"/>
        </w:numPr>
        <w:ind w:right="709"/>
        <w:rPr>
          <w:rFonts w:ascii="David" w:hAnsi="David" w:cs="David"/>
          <w:sz w:val="24"/>
          <w:szCs w:val="24"/>
          <w:rtl/>
        </w:rPr>
      </w:pPr>
      <w:r w:rsidRPr="00CD532D">
        <w:rPr>
          <w:rFonts w:ascii="David" w:hAnsi="David" w:cs="David"/>
          <w:sz w:val="24"/>
          <w:szCs w:val="24"/>
          <w:rtl/>
        </w:rPr>
        <w:t>את ההצעות יש להגיש</w:t>
      </w:r>
      <w:r w:rsidR="006B6981" w:rsidRPr="00CD532D">
        <w:rPr>
          <w:rFonts w:ascii="David" w:hAnsi="David" w:cs="David"/>
          <w:sz w:val="24"/>
          <w:szCs w:val="24"/>
          <w:rtl/>
        </w:rPr>
        <w:t xml:space="preserve"> עד ליום </w:t>
      </w:r>
      <w:r w:rsidR="00892903" w:rsidRPr="00366A96">
        <w:rPr>
          <w:rFonts w:ascii="David" w:hAnsi="David" w:cs="David" w:hint="cs"/>
          <w:b/>
          <w:bCs/>
          <w:sz w:val="24"/>
          <w:szCs w:val="24"/>
          <w:u w:val="single"/>
          <w:rtl/>
        </w:rPr>
        <w:t>11</w:t>
      </w:r>
      <w:r w:rsidR="00366A96" w:rsidRPr="00366A96">
        <w:rPr>
          <w:rFonts w:ascii="David" w:hAnsi="David" w:cs="David" w:hint="cs"/>
          <w:b/>
          <w:bCs/>
          <w:sz w:val="24"/>
          <w:szCs w:val="24"/>
          <w:u w:val="single"/>
          <w:rtl/>
        </w:rPr>
        <w:t>.</w:t>
      </w:r>
      <w:r w:rsidR="00892903" w:rsidRPr="00366A96">
        <w:rPr>
          <w:rFonts w:ascii="David" w:hAnsi="David" w:cs="David" w:hint="cs"/>
          <w:b/>
          <w:bCs/>
          <w:sz w:val="24"/>
          <w:szCs w:val="24"/>
          <w:u w:val="single"/>
          <w:rtl/>
        </w:rPr>
        <w:t>12</w:t>
      </w:r>
      <w:r w:rsidR="00366A96" w:rsidRPr="00366A96">
        <w:rPr>
          <w:rFonts w:ascii="David" w:hAnsi="David" w:cs="David" w:hint="cs"/>
          <w:b/>
          <w:bCs/>
          <w:sz w:val="24"/>
          <w:szCs w:val="24"/>
          <w:u w:val="single"/>
          <w:rtl/>
        </w:rPr>
        <w:t>.</w:t>
      </w:r>
      <w:r w:rsidR="00892903" w:rsidRPr="00366A96">
        <w:rPr>
          <w:rFonts w:ascii="David" w:hAnsi="David" w:cs="David" w:hint="cs"/>
          <w:b/>
          <w:bCs/>
          <w:sz w:val="24"/>
          <w:szCs w:val="24"/>
          <w:u w:val="single"/>
          <w:rtl/>
        </w:rPr>
        <w:t>2018</w:t>
      </w:r>
      <w:r w:rsidR="006B6981" w:rsidRPr="00CD532D">
        <w:rPr>
          <w:rFonts w:ascii="David" w:hAnsi="David" w:cs="David"/>
          <w:sz w:val="24"/>
          <w:szCs w:val="24"/>
          <w:rtl/>
        </w:rPr>
        <w:t xml:space="preserve"> שעה 12:00 </w:t>
      </w:r>
      <w:r w:rsidRPr="00CD532D">
        <w:rPr>
          <w:rFonts w:ascii="David" w:hAnsi="David" w:cs="David"/>
          <w:sz w:val="24"/>
          <w:szCs w:val="24"/>
          <w:rtl/>
        </w:rPr>
        <w:t>ל</w:t>
      </w:r>
      <w:r w:rsidR="006B6981" w:rsidRPr="00CD532D">
        <w:rPr>
          <w:rFonts w:ascii="David" w:hAnsi="David" w:cs="David"/>
          <w:sz w:val="24"/>
          <w:szCs w:val="24"/>
          <w:rtl/>
        </w:rPr>
        <w:t>תיבת המכרזים של רשות הספנות והנמלים</w:t>
      </w:r>
      <w:r w:rsidRPr="00CD532D">
        <w:rPr>
          <w:rFonts w:ascii="David" w:hAnsi="David" w:cs="David"/>
          <w:sz w:val="24"/>
          <w:szCs w:val="24"/>
          <w:rtl/>
        </w:rPr>
        <w:t xml:space="preserve"> לפי המען: משרד התחבורה, רשות הספנות והנמלים, תיבת המכרזים, רחוב </w:t>
      </w:r>
      <w:proofErr w:type="spellStart"/>
      <w:r w:rsidRPr="00CD532D">
        <w:rPr>
          <w:rFonts w:ascii="David" w:hAnsi="David" w:cs="David"/>
          <w:sz w:val="24"/>
          <w:szCs w:val="24"/>
          <w:rtl/>
        </w:rPr>
        <w:t>פל</w:t>
      </w:r>
      <w:proofErr w:type="spellEnd"/>
      <w:r w:rsidRPr="00CD532D">
        <w:rPr>
          <w:rFonts w:ascii="David" w:hAnsi="David" w:cs="David"/>
          <w:sz w:val="24"/>
          <w:szCs w:val="24"/>
          <w:rtl/>
        </w:rPr>
        <w:t xml:space="preserve"> ים 15 א' בניין ב' קומה 21 חיפה.  </w:t>
      </w:r>
    </w:p>
    <w:p w:rsidR="006B6981" w:rsidRPr="00CD532D" w:rsidRDefault="004B231D" w:rsidP="00C064B0">
      <w:pPr>
        <w:pStyle w:val="a9"/>
        <w:numPr>
          <w:ilvl w:val="0"/>
          <w:numId w:val="18"/>
        </w:numPr>
        <w:ind w:right="709"/>
        <w:rPr>
          <w:rFonts w:ascii="David" w:hAnsi="David" w:cs="David"/>
          <w:sz w:val="24"/>
          <w:szCs w:val="24"/>
          <w:rtl/>
        </w:rPr>
      </w:pPr>
      <w:r w:rsidRPr="00D16A3D">
        <w:rPr>
          <w:rFonts w:ascii="David" w:hAnsi="David" w:cs="David"/>
          <w:b/>
          <w:bCs/>
          <w:sz w:val="24"/>
          <w:szCs w:val="24"/>
          <w:rtl/>
        </w:rPr>
        <w:t>הצעה שלא תמצא בתיבת המכרזים במועד, לא תידון</w:t>
      </w:r>
      <w:r w:rsidR="00116022" w:rsidRPr="00CD532D">
        <w:rPr>
          <w:rFonts w:ascii="David" w:hAnsi="David" w:cs="David"/>
          <w:sz w:val="24"/>
          <w:szCs w:val="24"/>
          <w:rtl/>
        </w:rPr>
        <w:t>.</w:t>
      </w:r>
    </w:p>
    <w:p w:rsidR="005C665F" w:rsidRDefault="005C665F" w:rsidP="00C064B0">
      <w:pPr>
        <w:ind w:right="709"/>
        <w:rPr>
          <w:rFonts w:ascii="David" w:hAnsi="David" w:cs="David"/>
          <w:sz w:val="24"/>
          <w:szCs w:val="24"/>
          <w:rtl/>
        </w:rPr>
      </w:pPr>
    </w:p>
    <w:p w:rsidR="00CD532D" w:rsidRDefault="00CD532D" w:rsidP="00C064B0">
      <w:pPr>
        <w:ind w:right="709"/>
        <w:rPr>
          <w:rFonts w:ascii="David" w:hAnsi="David" w:cs="David"/>
          <w:sz w:val="24"/>
          <w:szCs w:val="24"/>
          <w:rtl/>
        </w:rPr>
      </w:pPr>
    </w:p>
    <w:p w:rsidR="004B231D" w:rsidRPr="00CD532D" w:rsidRDefault="004B231D" w:rsidP="00C064B0">
      <w:pPr>
        <w:numPr>
          <w:ilvl w:val="0"/>
          <w:numId w:val="2"/>
        </w:numPr>
        <w:ind w:right="709"/>
        <w:rPr>
          <w:rFonts w:ascii="David" w:hAnsi="David" w:cs="David"/>
          <w:b/>
          <w:bCs/>
          <w:sz w:val="24"/>
          <w:szCs w:val="24"/>
          <w:u w:val="single"/>
        </w:rPr>
      </w:pPr>
      <w:r w:rsidRPr="00CD532D">
        <w:rPr>
          <w:rFonts w:ascii="David" w:hAnsi="David" w:cs="David"/>
          <w:b/>
          <w:bCs/>
          <w:sz w:val="24"/>
          <w:szCs w:val="24"/>
          <w:u w:val="single"/>
          <w:rtl/>
        </w:rPr>
        <w:t>תנאים כלליים:</w:t>
      </w:r>
    </w:p>
    <w:p w:rsidR="00116022" w:rsidRPr="00CD532D" w:rsidRDefault="00116022" w:rsidP="00C064B0">
      <w:pPr>
        <w:numPr>
          <w:ilvl w:val="0"/>
          <w:numId w:val="26"/>
        </w:numPr>
        <w:ind w:right="709"/>
        <w:rPr>
          <w:rFonts w:ascii="David" w:hAnsi="David" w:cs="David"/>
          <w:sz w:val="24"/>
          <w:szCs w:val="24"/>
        </w:rPr>
      </w:pPr>
    </w:p>
    <w:p w:rsidR="004B231D" w:rsidRPr="00CD532D" w:rsidRDefault="004B231D" w:rsidP="00C064B0">
      <w:pPr>
        <w:numPr>
          <w:ilvl w:val="0"/>
          <w:numId w:val="29"/>
        </w:numPr>
        <w:ind w:left="424" w:right="709" w:firstLine="0"/>
        <w:rPr>
          <w:rFonts w:ascii="David" w:hAnsi="David" w:cs="David"/>
          <w:sz w:val="24"/>
          <w:szCs w:val="24"/>
          <w:rtl/>
        </w:rPr>
      </w:pPr>
      <w:r w:rsidRPr="00CD532D">
        <w:rPr>
          <w:rFonts w:ascii="David" w:hAnsi="David" w:cs="David"/>
          <w:sz w:val="24"/>
          <w:szCs w:val="24"/>
          <w:rtl/>
        </w:rPr>
        <w:t>רספ"ן  אינ</w:t>
      </w:r>
      <w:r w:rsidR="00914230" w:rsidRPr="00CD532D">
        <w:rPr>
          <w:rFonts w:ascii="David" w:hAnsi="David" w:cs="David"/>
          <w:sz w:val="24"/>
          <w:szCs w:val="24"/>
          <w:rtl/>
        </w:rPr>
        <w:t>ה</w:t>
      </w:r>
      <w:r w:rsidRPr="00CD532D">
        <w:rPr>
          <w:rFonts w:ascii="David" w:hAnsi="David" w:cs="David"/>
          <w:sz w:val="24"/>
          <w:szCs w:val="24"/>
          <w:rtl/>
        </w:rPr>
        <w:t xml:space="preserve"> מתחייב</w:t>
      </w:r>
      <w:r w:rsidR="00914230" w:rsidRPr="00CD532D">
        <w:rPr>
          <w:rFonts w:ascii="David" w:hAnsi="David" w:cs="David"/>
          <w:sz w:val="24"/>
          <w:szCs w:val="24"/>
          <w:rtl/>
        </w:rPr>
        <w:t>ת</w:t>
      </w:r>
      <w:r w:rsidRPr="00CD532D">
        <w:rPr>
          <w:rFonts w:ascii="David" w:hAnsi="David" w:cs="David"/>
          <w:sz w:val="24"/>
          <w:szCs w:val="24"/>
          <w:rtl/>
        </w:rPr>
        <w:t xml:space="preserve"> לקבל את ההצעה הזולה ביותר, או כל הצעה שהיא.</w:t>
      </w:r>
      <w:r w:rsidRPr="00CD532D">
        <w:rPr>
          <w:rFonts w:ascii="David" w:hAnsi="David" w:cs="David"/>
          <w:sz w:val="24"/>
          <w:szCs w:val="24"/>
          <w:rtl/>
        </w:rPr>
        <w:tab/>
      </w:r>
    </w:p>
    <w:p w:rsidR="004B231D" w:rsidRPr="00CD532D" w:rsidRDefault="004B231D" w:rsidP="00C064B0">
      <w:pPr>
        <w:numPr>
          <w:ilvl w:val="0"/>
          <w:numId w:val="29"/>
        </w:numPr>
        <w:ind w:left="424" w:right="709" w:firstLine="0"/>
        <w:rPr>
          <w:rFonts w:ascii="David" w:hAnsi="David" w:cs="David"/>
          <w:sz w:val="24"/>
          <w:szCs w:val="24"/>
        </w:rPr>
      </w:pPr>
      <w:r w:rsidRPr="00CD532D">
        <w:rPr>
          <w:rFonts w:ascii="David" w:hAnsi="David" w:cs="David"/>
          <w:sz w:val="24"/>
          <w:szCs w:val="24"/>
          <w:rtl/>
        </w:rPr>
        <w:t xml:space="preserve">רספ"ן רשאית לבטל את המכרז מכל סיבה שהיא, לרבות מסיבות תקציביות.  </w:t>
      </w:r>
    </w:p>
    <w:p w:rsidR="004B231D" w:rsidRPr="00CD532D" w:rsidRDefault="004B231D" w:rsidP="00C064B0">
      <w:pPr>
        <w:numPr>
          <w:ilvl w:val="0"/>
          <w:numId w:val="29"/>
        </w:numPr>
        <w:ind w:left="424" w:right="709" w:firstLine="0"/>
        <w:rPr>
          <w:rFonts w:ascii="David" w:hAnsi="David" w:cs="David"/>
          <w:sz w:val="24"/>
          <w:szCs w:val="24"/>
        </w:rPr>
      </w:pPr>
      <w:r w:rsidRPr="00CD532D">
        <w:rPr>
          <w:rFonts w:ascii="David" w:hAnsi="David" w:cs="David"/>
          <w:sz w:val="24"/>
          <w:szCs w:val="24"/>
          <w:rtl/>
        </w:rPr>
        <w:t>רספ"ן רשאית לבחור זוכה (כשיר) שני במכרז.</w:t>
      </w:r>
    </w:p>
    <w:p w:rsidR="00116022" w:rsidRPr="00CD532D" w:rsidRDefault="002710FD" w:rsidP="00C064B0">
      <w:pPr>
        <w:ind w:left="424" w:right="709"/>
        <w:rPr>
          <w:rFonts w:ascii="David" w:hAnsi="David" w:cs="David"/>
          <w:sz w:val="24"/>
          <w:szCs w:val="24"/>
        </w:rPr>
      </w:pPr>
      <w:r w:rsidRPr="00CD532D">
        <w:rPr>
          <w:rFonts w:ascii="David" w:hAnsi="David" w:cs="David"/>
          <w:sz w:val="24"/>
          <w:szCs w:val="24"/>
          <w:rtl/>
        </w:rPr>
        <w:t xml:space="preserve"> </w:t>
      </w:r>
      <w:proofErr w:type="spellStart"/>
      <w:r w:rsidR="00116022" w:rsidRPr="00CD532D">
        <w:rPr>
          <w:rFonts w:ascii="David" w:hAnsi="David" w:cs="David"/>
          <w:sz w:val="24"/>
          <w:szCs w:val="24"/>
          <w:rtl/>
        </w:rPr>
        <w:t>הכל</w:t>
      </w:r>
      <w:proofErr w:type="spellEnd"/>
      <w:r w:rsidR="00116022" w:rsidRPr="00CD532D">
        <w:rPr>
          <w:rFonts w:ascii="David" w:hAnsi="David" w:cs="David"/>
          <w:sz w:val="24"/>
          <w:szCs w:val="24"/>
          <w:rtl/>
        </w:rPr>
        <w:t xml:space="preserve"> לפי שיקול דעתה הבלעדי של רספ"ן </w:t>
      </w:r>
    </w:p>
    <w:p w:rsidR="004B231D" w:rsidRPr="00CD532D" w:rsidRDefault="004B231D" w:rsidP="00C064B0">
      <w:pPr>
        <w:pStyle w:val="a9"/>
        <w:numPr>
          <w:ilvl w:val="0"/>
          <w:numId w:val="26"/>
        </w:numPr>
        <w:ind w:right="709"/>
        <w:rPr>
          <w:rFonts w:ascii="David" w:hAnsi="David" w:cs="David"/>
          <w:sz w:val="24"/>
          <w:szCs w:val="24"/>
          <w:rtl/>
        </w:rPr>
      </w:pPr>
      <w:r w:rsidRPr="00CD532D">
        <w:rPr>
          <w:rFonts w:ascii="David" w:hAnsi="David" w:cs="David"/>
          <w:sz w:val="24"/>
          <w:szCs w:val="24"/>
          <w:rtl/>
        </w:rPr>
        <w:t>המציע הזוכה אינו רשאי להעביר, להסב או להעניק את זכויותיו וחובותיו על פי מכרז זו, כולן או מקצתן, לאחר, או לשתף אחר במתן השירותים.</w:t>
      </w:r>
    </w:p>
    <w:p w:rsidR="004B231D" w:rsidRPr="00CD532D" w:rsidRDefault="004B231D" w:rsidP="00C064B0">
      <w:pPr>
        <w:pStyle w:val="a9"/>
        <w:numPr>
          <w:ilvl w:val="0"/>
          <w:numId w:val="26"/>
        </w:numPr>
        <w:ind w:right="709"/>
        <w:rPr>
          <w:rFonts w:ascii="David" w:hAnsi="David" w:cs="David"/>
          <w:sz w:val="24"/>
          <w:szCs w:val="24"/>
          <w:rtl/>
        </w:rPr>
      </w:pPr>
      <w:r w:rsidRPr="00CD532D">
        <w:rPr>
          <w:rFonts w:ascii="David" w:hAnsi="David" w:cs="David"/>
          <w:sz w:val="24"/>
          <w:szCs w:val="24"/>
          <w:rtl/>
        </w:rPr>
        <w:t>השירותים יינתנו אך ורק על ידי המציע הזוכה או מי מטעמו אשר אושר על ידי רספ"ן.</w:t>
      </w:r>
    </w:p>
    <w:p w:rsidR="006B6981" w:rsidRPr="00CD532D" w:rsidRDefault="006B6981" w:rsidP="00C064B0">
      <w:pPr>
        <w:pStyle w:val="a9"/>
        <w:numPr>
          <w:ilvl w:val="0"/>
          <w:numId w:val="26"/>
        </w:numPr>
        <w:ind w:right="709"/>
        <w:rPr>
          <w:rFonts w:ascii="David" w:hAnsi="David" w:cs="David"/>
          <w:sz w:val="24"/>
          <w:szCs w:val="24"/>
          <w:rtl/>
        </w:rPr>
      </w:pPr>
      <w:r w:rsidRPr="00CD532D">
        <w:rPr>
          <w:rFonts w:ascii="David" w:hAnsi="David" w:cs="David"/>
          <w:sz w:val="24"/>
          <w:szCs w:val="24"/>
          <w:rtl/>
        </w:rPr>
        <w:t>הסמכות לדון בעניינים הקשורים בפניה זו או בהתקשרויות מטעמה או בכל עניין אחר הנובע ממנה או מהתקשרות זו  תהיה לבית המשפט המוסמך בעיר חיפה.</w:t>
      </w:r>
    </w:p>
    <w:p w:rsidR="00E81A36" w:rsidRPr="00CD532D" w:rsidRDefault="00E81A36" w:rsidP="00C064B0">
      <w:pPr>
        <w:ind w:right="709"/>
        <w:rPr>
          <w:rFonts w:ascii="David" w:hAnsi="David" w:cs="David"/>
          <w:b/>
          <w:bCs/>
          <w:sz w:val="24"/>
          <w:szCs w:val="24"/>
        </w:rPr>
      </w:pPr>
    </w:p>
    <w:p w:rsidR="005A0A26" w:rsidRPr="00CD532D" w:rsidRDefault="00254ADC" w:rsidP="00C064B0">
      <w:pPr>
        <w:pStyle w:val="a9"/>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חתימת חוזה ותחילת ביצוע העבודה</w:t>
      </w:r>
      <w:r w:rsidR="00914230" w:rsidRPr="00CD532D">
        <w:rPr>
          <w:rFonts w:ascii="David" w:hAnsi="David" w:cs="David"/>
          <w:b/>
          <w:bCs/>
          <w:sz w:val="24"/>
          <w:szCs w:val="24"/>
          <w:u w:val="single"/>
          <w:rtl/>
        </w:rPr>
        <w:t>:</w:t>
      </w:r>
    </w:p>
    <w:p w:rsidR="00254ADC" w:rsidRPr="00CD532D" w:rsidRDefault="00254ADC" w:rsidP="00C064B0">
      <w:pPr>
        <w:numPr>
          <w:ilvl w:val="1"/>
          <w:numId w:val="27"/>
        </w:numPr>
        <w:ind w:right="709"/>
        <w:jc w:val="both"/>
        <w:rPr>
          <w:rFonts w:ascii="David" w:hAnsi="David" w:cs="David"/>
          <w:sz w:val="24"/>
          <w:szCs w:val="24"/>
          <w:rtl/>
        </w:rPr>
      </w:pPr>
      <w:r w:rsidRPr="00CD532D">
        <w:rPr>
          <w:rFonts w:ascii="David" w:hAnsi="David" w:cs="David"/>
          <w:sz w:val="24"/>
          <w:szCs w:val="24"/>
          <w:rtl/>
        </w:rPr>
        <w:t xml:space="preserve">המציע יצרף להצעתו את דוגמת ההסכם המצורף בנספח ב' חתום על ידו. המציע הזוכה מתחייב לחתום על חוזה כדוגמת הסכם ההתקשרות המצורף בנספח ב' תוך 7 ימים מקבלת הודעת המשרד על זכייתו במכרז. </w:t>
      </w:r>
    </w:p>
    <w:p w:rsidR="00254ADC" w:rsidRPr="00CD532D" w:rsidRDefault="00254ADC"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למען הסר ספק, הודעת המשרד בדבר הזכייה במכרז, לבדה, לא תהווה השתכללות של ההתקשרות בין הצדדים. מועד השתכללות ההתקשרות יחול במועד חתימת </w:t>
      </w:r>
      <w:proofErr w:type="spellStart"/>
      <w:r w:rsidRPr="00CD532D">
        <w:rPr>
          <w:rFonts w:ascii="David" w:hAnsi="David" w:cs="David"/>
          <w:sz w:val="24"/>
          <w:szCs w:val="24"/>
          <w:rtl/>
        </w:rPr>
        <w:t>מורשי</w:t>
      </w:r>
      <w:proofErr w:type="spellEnd"/>
      <w:r w:rsidRPr="00CD532D">
        <w:rPr>
          <w:rFonts w:ascii="David" w:hAnsi="David" w:cs="David"/>
          <w:sz w:val="24"/>
          <w:szCs w:val="24"/>
          <w:rtl/>
        </w:rPr>
        <w:t xml:space="preserve"> החתימה מטעם המשרד על החוזה.   </w:t>
      </w:r>
    </w:p>
    <w:p w:rsidR="00254ADC" w:rsidRPr="00CD532D" w:rsidRDefault="00254ADC"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המציע הזוכה מתחייב להעביר למשרד התחבורה / רשות הספנות והנמלים ערבות ביצוע בהתאם לאמור לעיל, וכן </w:t>
      </w:r>
      <w:r w:rsidR="00486CA2" w:rsidRPr="00CD532D">
        <w:rPr>
          <w:rFonts w:ascii="David" w:hAnsi="David" w:cs="David"/>
          <w:sz w:val="24"/>
          <w:szCs w:val="24"/>
          <w:rtl/>
        </w:rPr>
        <w:t xml:space="preserve">את  נספח ז' - אישור קיום ביטוחים חתום על ידי מבטחו </w:t>
      </w:r>
      <w:r w:rsidRPr="00CD532D">
        <w:rPr>
          <w:rFonts w:ascii="David" w:hAnsi="David" w:cs="David"/>
          <w:sz w:val="24"/>
          <w:szCs w:val="24"/>
          <w:rtl/>
        </w:rPr>
        <w:t xml:space="preserve">בהתאם לדרישות לעיל, </w:t>
      </w:r>
      <w:r w:rsidR="00486CA2" w:rsidRPr="00CD532D">
        <w:rPr>
          <w:rFonts w:ascii="David" w:hAnsi="David" w:cs="David"/>
          <w:sz w:val="24"/>
          <w:szCs w:val="24"/>
          <w:rtl/>
        </w:rPr>
        <w:t>וזאת לא מאוחר מיום חתימת ההסכם.</w:t>
      </w:r>
    </w:p>
    <w:p w:rsidR="00254ADC" w:rsidRPr="00CD532D" w:rsidRDefault="00254ADC" w:rsidP="00C064B0">
      <w:pPr>
        <w:numPr>
          <w:ilvl w:val="1"/>
          <w:numId w:val="27"/>
        </w:numPr>
        <w:ind w:right="709"/>
        <w:jc w:val="both"/>
        <w:rPr>
          <w:rFonts w:ascii="David" w:hAnsi="David" w:cs="David"/>
          <w:sz w:val="24"/>
          <w:szCs w:val="24"/>
        </w:rPr>
      </w:pPr>
      <w:r w:rsidRPr="00CD532D">
        <w:rPr>
          <w:rFonts w:ascii="David" w:hAnsi="David" w:cs="David"/>
          <w:sz w:val="24"/>
          <w:szCs w:val="24"/>
          <w:rtl/>
        </w:rPr>
        <w:t xml:space="preserve">המציע הזוכה יהיה מוכן לתחילת העבודה תוך 7 ימים מיום קבלת ההודעה בדבר זכייתו במכרז. </w:t>
      </w:r>
    </w:p>
    <w:p w:rsidR="00254ADC" w:rsidRPr="00CD532D" w:rsidRDefault="00254ADC" w:rsidP="00C064B0">
      <w:pPr>
        <w:ind w:left="360" w:right="709"/>
        <w:jc w:val="both"/>
        <w:rPr>
          <w:rFonts w:ascii="David" w:hAnsi="David" w:cs="David"/>
          <w:sz w:val="24"/>
          <w:szCs w:val="24"/>
        </w:rPr>
      </w:pPr>
    </w:p>
    <w:p w:rsidR="00254ADC" w:rsidRPr="00CD532D" w:rsidRDefault="00254ADC" w:rsidP="00C064B0">
      <w:pPr>
        <w:pStyle w:val="a9"/>
        <w:numPr>
          <w:ilvl w:val="0"/>
          <w:numId w:val="2"/>
        </w:numPr>
        <w:ind w:right="709"/>
        <w:rPr>
          <w:rFonts w:ascii="David" w:hAnsi="David" w:cs="David"/>
          <w:b/>
          <w:bCs/>
          <w:sz w:val="24"/>
          <w:szCs w:val="24"/>
          <w:u w:val="single"/>
          <w:rtl/>
        </w:rPr>
      </w:pPr>
      <w:r w:rsidRPr="00CD532D">
        <w:rPr>
          <w:rFonts w:ascii="David" w:hAnsi="David" w:cs="David"/>
          <w:b/>
          <w:bCs/>
          <w:sz w:val="24"/>
          <w:szCs w:val="24"/>
          <w:u w:val="single"/>
          <w:rtl/>
        </w:rPr>
        <w:t>רשימת נספחים:</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א' - </w:t>
      </w:r>
      <w:r w:rsidRPr="00CD532D">
        <w:rPr>
          <w:rFonts w:ascii="David" w:hAnsi="David" w:cs="David"/>
          <w:sz w:val="24"/>
          <w:szCs w:val="24"/>
          <w:rtl/>
        </w:rPr>
        <w:tab/>
      </w:r>
      <w:r w:rsidRPr="00CD532D">
        <w:rPr>
          <w:rFonts w:ascii="David" w:hAnsi="David" w:cs="David"/>
          <w:sz w:val="24"/>
          <w:szCs w:val="24"/>
          <w:rtl/>
        </w:rPr>
        <w:tab/>
        <w:t xml:space="preserve">טופס הגשת הצעה </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ב' - </w:t>
      </w:r>
      <w:r w:rsidRPr="00CD532D">
        <w:rPr>
          <w:rFonts w:ascii="David" w:hAnsi="David" w:cs="David"/>
          <w:sz w:val="24"/>
          <w:szCs w:val="24"/>
          <w:rtl/>
        </w:rPr>
        <w:tab/>
      </w:r>
      <w:r w:rsidRPr="00CD532D">
        <w:rPr>
          <w:rFonts w:ascii="David" w:hAnsi="David" w:cs="David"/>
          <w:sz w:val="24"/>
          <w:szCs w:val="24"/>
          <w:rtl/>
        </w:rPr>
        <w:tab/>
        <w:t>הסכם</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נספח ג' –</w:t>
      </w:r>
      <w:r w:rsidR="00E232AE" w:rsidRPr="00CD532D">
        <w:rPr>
          <w:rFonts w:ascii="David" w:hAnsi="David" w:cs="David"/>
          <w:sz w:val="24"/>
          <w:szCs w:val="24"/>
          <w:rtl/>
        </w:rPr>
        <w:t xml:space="preserve"> </w:t>
      </w:r>
      <w:r w:rsidR="009D7AA5" w:rsidRPr="00CD532D">
        <w:rPr>
          <w:rFonts w:ascii="David" w:hAnsi="David" w:cs="David"/>
          <w:sz w:val="24"/>
          <w:szCs w:val="24"/>
          <w:rtl/>
        </w:rPr>
        <w:tab/>
      </w:r>
      <w:r w:rsidR="009D7AA5" w:rsidRPr="00CD532D">
        <w:rPr>
          <w:rFonts w:ascii="David" w:hAnsi="David" w:cs="David"/>
          <w:sz w:val="24"/>
          <w:szCs w:val="24"/>
          <w:rtl/>
        </w:rPr>
        <w:tab/>
        <w:t>ה</w:t>
      </w:r>
      <w:r w:rsidR="00E232AE" w:rsidRPr="00CD532D">
        <w:rPr>
          <w:rFonts w:ascii="David" w:hAnsi="David" w:cs="David"/>
          <w:sz w:val="24"/>
          <w:szCs w:val="24"/>
          <w:rtl/>
        </w:rPr>
        <w:t xml:space="preserve">תחייבות </w:t>
      </w:r>
      <w:r w:rsidR="00196694" w:rsidRPr="00CD532D">
        <w:rPr>
          <w:rFonts w:ascii="David" w:hAnsi="David" w:cs="David"/>
          <w:sz w:val="24"/>
          <w:szCs w:val="24"/>
          <w:rtl/>
        </w:rPr>
        <w:t xml:space="preserve">לשמירת סודיות ולמניעת </w:t>
      </w:r>
      <w:r w:rsidRPr="00CD532D">
        <w:rPr>
          <w:rFonts w:ascii="David" w:hAnsi="David" w:cs="David"/>
          <w:sz w:val="24"/>
          <w:szCs w:val="24"/>
          <w:rtl/>
        </w:rPr>
        <w:t xml:space="preserve">ניגוד עניינים </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ד</w:t>
      </w:r>
      <w:r w:rsidRPr="00CD532D">
        <w:rPr>
          <w:rFonts w:ascii="David" w:hAnsi="David" w:cs="David"/>
          <w:sz w:val="24"/>
          <w:szCs w:val="24"/>
          <w:rtl/>
        </w:rPr>
        <w:t xml:space="preserve">' - </w:t>
      </w:r>
      <w:r w:rsidR="009D7AA5" w:rsidRPr="00CD532D">
        <w:rPr>
          <w:rFonts w:ascii="David" w:hAnsi="David" w:cs="David"/>
          <w:sz w:val="24"/>
          <w:szCs w:val="24"/>
          <w:rtl/>
        </w:rPr>
        <w:tab/>
      </w:r>
      <w:r w:rsidR="009D7AA5" w:rsidRPr="00CD532D">
        <w:rPr>
          <w:rFonts w:ascii="David" w:hAnsi="David" w:cs="David"/>
          <w:sz w:val="24"/>
          <w:szCs w:val="24"/>
          <w:rtl/>
        </w:rPr>
        <w:tab/>
      </w:r>
      <w:r w:rsidRPr="00CD532D">
        <w:rPr>
          <w:rFonts w:ascii="David" w:hAnsi="David" w:cs="David"/>
          <w:sz w:val="24"/>
          <w:szCs w:val="24"/>
          <w:rtl/>
        </w:rPr>
        <w:t>הצהרה חתומה על עמידה בתנאי הסף</w:t>
      </w:r>
    </w:p>
    <w:p w:rsidR="00254ADC"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ה</w:t>
      </w:r>
      <w:r w:rsidRPr="00CD532D">
        <w:rPr>
          <w:rFonts w:ascii="David" w:hAnsi="David" w:cs="David"/>
          <w:sz w:val="24"/>
          <w:szCs w:val="24"/>
          <w:rtl/>
        </w:rPr>
        <w:t xml:space="preserve">' - </w:t>
      </w:r>
      <w:r w:rsidR="009D7AA5" w:rsidRPr="00CD532D">
        <w:rPr>
          <w:rFonts w:ascii="David" w:hAnsi="David" w:cs="David"/>
          <w:sz w:val="24"/>
          <w:szCs w:val="24"/>
          <w:rtl/>
        </w:rPr>
        <w:tab/>
      </w:r>
      <w:r w:rsidR="009D7AA5" w:rsidRPr="00CD532D">
        <w:rPr>
          <w:rFonts w:ascii="David" w:hAnsi="David" w:cs="David"/>
          <w:sz w:val="24"/>
          <w:szCs w:val="24"/>
          <w:rtl/>
        </w:rPr>
        <w:tab/>
      </w:r>
      <w:r w:rsidRPr="00CD532D">
        <w:rPr>
          <w:rFonts w:ascii="David" w:hAnsi="David" w:cs="David"/>
          <w:sz w:val="24"/>
          <w:szCs w:val="24"/>
          <w:rtl/>
        </w:rPr>
        <w:t xml:space="preserve">כתב ערבות </w:t>
      </w:r>
      <w:r w:rsidR="00844D01" w:rsidRPr="00CD532D">
        <w:rPr>
          <w:rFonts w:ascii="David" w:hAnsi="David" w:cs="David"/>
          <w:sz w:val="24"/>
          <w:szCs w:val="24"/>
          <w:rtl/>
        </w:rPr>
        <w:t>ביצוע</w:t>
      </w:r>
    </w:p>
    <w:p w:rsidR="00E232AE" w:rsidRPr="00CD532D" w:rsidRDefault="00254ADC"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ו</w:t>
      </w:r>
      <w:r w:rsidR="00E232AE" w:rsidRPr="00CD532D">
        <w:rPr>
          <w:rFonts w:ascii="David" w:hAnsi="David" w:cs="David"/>
          <w:sz w:val="24"/>
          <w:szCs w:val="24"/>
          <w:rtl/>
        </w:rPr>
        <w:t xml:space="preserve">' -  </w:t>
      </w:r>
      <w:r w:rsidR="009D7AA5" w:rsidRPr="00CD532D">
        <w:rPr>
          <w:rFonts w:ascii="David" w:hAnsi="David" w:cs="David"/>
          <w:sz w:val="24"/>
          <w:szCs w:val="24"/>
          <w:rtl/>
        </w:rPr>
        <w:tab/>
      </w:r>
      <w:r w:rsidR="009D7AA5" w:rsidRPr="00CD532D">
        <w:rPr>
          <w:rFonts w:ascii="David" w:hAnsi="David" w:cs="David"/>
          <w:sz w:val="24"/>
          <w:szCs w:val="24"/>
          <w:rtl/>
        </w:rPr>
        <w:tab/>
        <w:t xml:space="preserve">תצהיר לפי חוק עסקאות גופים ציבוריים, </w:t>
      </w:r>
      <w:proofErr w:type="spellStart"/>
      <w:r w:rsidR="009D7AA5" w:rsidRPr="00CD532D">
        <w:rPr>
          <w:rFonts w:ascii="David" w:hAnsi="David" w:cs="David"/>
          <w:sz w:val="24"/>
          <w:szCs w:val="24"/>
          <w:rtl/>
        </w:rPr>
        <w:t>התשל"ו</w:t>
      </w:r>
      <w:proofErr w:type="spellEnd"/>
      <w:r w:rsidR="009D7AA5" w:rsidRPr="00CD532D">
        <w:rPr>
          <w:rFonts w:ascii="David" w:hAnsi="David" w:cs="David"/>
          <w:sz w:val="24"/>
          <w:szCs w:val="24"/>
          <w:rtl/>
        </w:rPr>
        <w:t xml:space="preserve"> – 1976</w:t>
      </w:r>
    </w:p>
    <w:p w:rsidR="00254ADC" w:rsidRPr="00CD532D" w:rsidRDefault="00E232AE" w:rsidP="00C064B0">
      <w:pPr>
        <w:ind w:left="360" w:right="709"/>
        <w:jc w:val="both"/>
        <w:rPr>
          <w:rFonts w:ascii="David" w:hAnsi="David" w:cs="David"/>
          <w:sz w:val="24"/>
          <w:szCs w:val="24"/>
          <w:rtl/>
        </w:rPr>
      </w:pPr>
      <w:r w:rsidRPr="00CD532D">
        <w:rPr>
          <w:rFonts w:ascii="David" w:hAnsi="David" w:cs="David"/>
          <w:sz w:val="24"/>
          <w:szCs w:val="24"/>
          <w:rtl/>
        </w:rPr>
        <w:t xml:space="preserve">נספח </w:t>
      </w:r>
      <w:r w:rsidR="00196694" w:rsidRPr="00CD532D">
        <w:rPr>
          <w:rFonts w:ascii="David" w:hAnsi="David" w:cs="David"/>
          <w:sz w:val="24"/>
          <w:szCs w:val="24"/>
          <w:rtl/>
        </w:rPr>
        <w:t>ז</w:t>
      </w:r>
      <w:r w:rsidRPr="00CD532D">
        <w:rPr>
          <w:rFonts w:ascii="David" w:hAnsi="David" w:cs="David"/>
          <w:sz w:val="24"/>
          <w:szCs w:val="24"/>
          <w:rtl/>
        </w:rPr>
        <w:t xml:space="preserve">' </w:t>
      </w:r>
      <w:r w:rsidR="00937067" w:rsidRPr="00CD532D">
        <w:rPr>
          <w:rFonts w:ascii="David" w:hAnsi="David" w:cs="David"/>
          <w:sz w:val="24"/>
          <w:szCs w:val="24"/>
          <w:rtl/>
        </w:rPr>
        <w:t xml:space="preserve">- </w:t>
      </w:r>
      <w:r w:rsidR="00937067" w:rsidRPr="00CD532D">
        <w:rPr>
          <w:rFonts w:ascii="David" w:hAnsi="David" w:cs="David"/>
          <w:sz w:val="24"/>
          <w:szCs w:val="24"/>
          <w:rtl/>
        </w:rPr>
        <w:tab/>
      </w:r>
      <w:r w:rsidR="00937067" w:rsidRPr="00CD532D">
        <w:rPr>
          <w:rFonts w:ascii="David" w:hAnsi="David" w:cs="David"/>
          <w:sz w:val="24"/>
          <w:szCs w:val="24"/>
          <w:rtl/>
        </w:rPr>
        <w:tab/>
        <w:t>טופס אישור עריכת ביטוחים</w:t>
      </w:r>
    </w:p>
    <w:p w:rsidR="00937067" w:rsidRPr="00CD532D" w:rsidRDefault="00937067" w:rsidP="00C064B0">
      <w:pPr>
        <w:ind w:left="360" w:right="709"/>
        <w:jc w:val="both"/>
        <w:rPr>
          <w:rFonts w:ascii="David" w:hAnsi="David" w:cs="David"/>
          <w:sz w:val="24"/>
          <w:szCs w:val="24"/>
          <w:rtl/>
        </w:rPr>
      </w:pPr>
      <w:r w:rsidRPr="00CD532D">
        <w:rPr>
          <w:rFonts w:ascii="David" w:hAnsi="David" w:cs="David"/>
          <w:sz w:val="24"/>
          <w:szCs w:val="24"/>
          <w:rtl/>
        </w:rPr>
        <w:t>נספח ז'1-                  אישור מוקדם מחברת הביטוח של המציע.</w:t>
      </w:r>
    </w:p>
    <w:p w:rsidR="00254ADC" w:rsidRPr="00CD532D" w:rsidRDefault="00254ADC"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tl/>
        </w:rPr>
      </w:pPr>
    </w:p>
    <w:p w:rsidR="00914230" w:rsidRPr="00CD532D" w:rsidRDefault="00914230" w:rsidP="00C064B0">
      <w:pPr>
        <w:ind w:right="709"/>
        <w:rPr>
          <w:rFonts w:ascii="David" w:hAnsi="David" w:cs="David"/>
          <w:sz w:val="24"/>
          <w:szCs w:val="24"/>
          <w:rtl/>
        </w:rPr>
      </w:pPr>
    </w:p>
    <w:p w:rsidR="000C46D1" w:rsidRDefault="000C46D1"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Default="00C064B0" w:rsidP="00C064B0">
      <w:pPr>
        <w:ind w:right="709"/>
        <w:rPr>
          <w:rFonts w:ascii="David" w:hAnsi="David" w:cs="David"/>
          <w:sz w:val="24"/>
          <w:szCs w:val="24"/>
          <w:rtl/>
        </w:rPr>
      </w:pPr>
    </w:p>
    <w:p w:rsidR="00C064B0" w:rsidRPr="00CD532D" w:rsidRDefault="00C064B0" w:rsidP="00C064B0">
      <w:pPr>
        <w:ind w:right="709"/>
        <w:rPr>
          <w:rFonts w:ascii="David" w:hAnsi="David" w:cs="David"/>
          <w:sz w:val="24"/>
          <w:szCs w:val="24"/>
          <w:rtl/>
        </w:rPr>
      </w:pPr>
    </w:p>
    <w:p w:rsidR="006A30B1" w:rsidRPr="00CD532D" w:rsidRDefault="006A30B1" w:rsidP="00C064B0">
      <w:pPr>
        <w:pStyle w:val="ab"/>
        <w:ind w:right="709"/>
        <w:rPr>
          <w:rFonts w:ascii="David" w:hAnsi="David"/>
          <w:sz w:val="24"/>
          <w:szCs w:val="24"/>
          <w:u w:val="single"/>
          <w:rtl/>
        </w:rPr>
      </w:pPr>
      <w:r w:rsidRPr="00CD532D">
        <w:rPr>
          <w:rFonts w:ascii="David" w:hAnsi="David"/>
          <w:sz w:val="24"/>
          <w:szCs w:val="24"/>
          <w:u w:val="single"/>
          <w:rtl/>
        </w:rPr>
        <w:t>נספח  א' - טופס הגשת הצעה</w:t>
      </w:r>
    </w:p>
    <w:p w:rsidR="00AA4811" w:rsidRPr="00CD532D" w:rsidRDefault="00AA4811" w:rsidP="00C064B0">
      <w:pPr>
        <w:pStyle w:val="ab"/>
        <w:ind w:right="709"/>
        <w:rPr>
          <w:rFonts w:ascii="David" w:hAnsi="David"/>
          <w:b w:val="0"/>
          <w:bCs w:val="0"/>
          <w:sz w:val="24"/>
          <w:szCs w:val="24"/>
          <w:u w:val="single"/>
          <w:rtl/>
        </w:rPr>
      </w:pPr>
    </w:p>
    <w:p w:rsidR="00C064B0" w:rsidRDefault="006A30B1"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אני הח"מ _________ת.ז./ח.פ. _________ מצהיר בזאת כי קראתי והבנתי את מסמכי המכרז על פרטיהם לרבות כל תנאי הסכם ההתקשרות ונספחיו ובדקתי את כל הנושאים שיש בהם כדי להשפיע על התחייבויותיי, אם אזכה במכרז. </w:t>
      </w:r>
    </w:p>
    <w:p w:rsidR="006A30B1" w:rsidRPr="00CD532D" w:rsidRDefault="006A30B1"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אני מגיש בזאת הצעה למכרז פומבי </w:t>
      </w:r>
      <w:r w:rsidRPr="00EE3BAD">
        <w:rPr>
          <w:rFonts w:ascii="David" w:hAnsi="David"/>
          <w:b w:val="0"/>
          <w:bCs w:val="0"/>
          <w:sz w:val="24"/>
          <w:szCs w:val="24"/>
          <w:rtl/>
        </w:rPr>
        <w:t xml:space="preserve">מס' </w:t>
      </w:r>
      <w:r w:rsidR="00EE3BAD" w:rsidRPr="00EE3BAD">
        <w:rPr>
          <w:rFonts w:ascii="David" w:hAnsi="David" w:hint="cs"/>
          <w:b w:val="0"/>
          <w:bCs w:val="0"/>
          <w:sz w:val="24"/>
          <w:szCs w:val="24"/>
          <w:rtl/>
        </w:rPr>
        <w:t>19/18</w:t>
      </w:r>
      <w:r w:rsidRPr="00EE3BAD">
        <w:rPr>
          <w:rFonts w:ascii="David" w:hAnsi="David"/>
          <w:b w:val="0"/>
          <w:bCs w:val="0"/>
          <w:sz w:val="24"/>
          <w:szCs w:val="24"/>
          <w:rtl/>
        </w:rPr>
        <w:t>למתן</w:t>
      </w:r>
      <w:r w:rsidRPr="00CD532D">
        <w:rPr>
          <w:rFonts w:ascii="David" w:hAnsi="David"/>
          <w:b w:val="0"/>
          <w:bCs w:val="0"/>
          <w:sz w:val="24"/>
          <w:szCs w:val="24"/>
          <w:rtl/>
        </w:rPr>
        <w:t xml:space="preserve"> שירותי תרגום לבחינות הסמכה למשיטי</w:t>
      </w:r>
      <w:r w:rsidR="000C46D1" w:rsidRPr="00CD532D">
        <w:rPr>
          <w:rFonts w:ascii="David" w:hAnsi="David"/>
          <w:b w:val="0"/>
          <w:bCs w:val="0"/>
          <w:sz w:val="24"/>
          <w:szCs w:val="24"/>
          <w:rtl/>
        </w:rPr>
        <w:t>ם</w:t>
      </w:r>
      <w:r w:rsidRPr="00CD532D">
        <w:rPr>
          <w:rFonts w:ascii="David" w:hAnsi="David"/>
          <w:b w:val="0"/>
          <w:bCs w:val="0"/>
          <w:sz w:val="24"/>
          <w:szCs w:val="24"/>
          <w:rtl/>
        </w:rPr>
        <w:t xml:space="preserve"> </w:t>
      </w:r>
      <w:r w:rsidR="000C46D1" w:rsidRPr="00CD532D">
        <w:rPr>
          <w:rFonts w:ascii="David" w:hAnsi="David"/>
          <w:b w:val="0"/>
          <w:bCs w:val="0"/>
          <w:sz w:val="24"/>
          <w:szCs w:val="24"/>
          <w:rtl/>
        </w:rPr>
        <w:t>ל</w:t>
      </w:r>
      <w:r w:rsidRPr="00CD532D">
        <w:rPr>
          <w:rFonts w:ascii="David" w:hAnsi="David"/>
          <w:b w:val="0"/>
          <w:bCs w:val="0"/>
          <w:sz w:val="24"/>
          <w:szCs w:val="24"/>
          <w:rtl/>
        </w:rPr>
        <w:t>כלי שיט קטנים של רשות הספנות והנמלים במשרד התחבורה, כמפורט במסמכי המכרז לרבות הסכם ההתקשרות ונספחיהם וזאת לשביעות רצונכם המלאה ולהלן הצעתי:</w:t>
      </w: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
        <w:gridCol w:w="2120"/>
        <w:gridCol w:w="6"/>
        <w:gridCol w:w="3479"/>
        <w:gridCol w:w="1583"/>
        <w:gridCol w:w="1583"/>
        <w:gridCol w:w="1437"/>
      </w:tblGrid>
      <w:tr w:rsidR="006A30B1" w:rsidRPr="00CD532D" w:rsidTr="005B523C">
        <w:trPr>
          <w:gridBefore w:val="1"/>
          <w:wBefore w:w="6" w:type="dxa"/>
        </w:trPr>
        <w:tc>
          <w:tcPr>
            <w:tcW w:w="2126"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שפה</w:t>
            </w:r>
          </w:p>
        </w:tc>
        <w:tc>
          <w:tcPr>
            <w:tcW w:w="3479"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שם המבחן</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כמות עמודים לתרגום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מחיר עמוד לתרגום</w:t>
            </w:r>
          </w:p>
        </w:tc>
        <w:tc>
          <w:tcPr>
            <w:tcW w:w="1437"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b/>
                <w:bCs/>
                <w:color w:val="000000"/>
                <w:sz w:val="24"/>
                <w:szCs w:val="24"/>
              </w:rPr>
            </w:pPr>
            <w:r w:rsidRPr="00CD532D">
              <w:rPr>
                <w:rFonts w:ascii="David" w:hAnsi="David" w:cs="David"/>
                <w:b/>
                <w:bCs/>
                <w:color w:val="000000"/>
                <w:sz w:val="24"/>
                <w:szCs w:val="24"/>
                <w:rtl/>
              </w:rPr>
              <w:t>מחיר מוצע כולל מע"מ</w:t>
            </w:r>
          </w:p>
        </w:tc>
      </w:tr>
      <w:tr w:rsidR="006A30B1" w:rsidRPr="00CD532D" w:rsidTr="005B523C">
        <w:tc>
          <w:tcPr>
            <w:tcW w:w="2126" w:type="dxa"/>
            <w:gridSpan w:val="2"/>
            <w:vMerge w:val="restart"/>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sz w:val="24"/>
                <w:szCs w:val="24"/>
              </w:rPr>
            </w:pPr>
            <w:r w:rsidRPr="00CD532D">
              <w:rPr>
                <w:rFonts w:ascii="David" w:hAnsi="David" w:cs="David"/>
                <w:b/>
                <w:bCs/>
                <w:sz w:val="24"/>
                <w:szCs w:val="24"/>
                <w:rtl/>
              </w:rPr>
              <w:t>צרפתית</w:t>
            </w: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אופנוע 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28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color w:val="000000"/>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color w:val="000000"/>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 סירה עוצמה א'</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92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color w:val="FF0000"/>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color w:val="FF0000"/>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סירה עוצמה ב'</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62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ימאות ספינה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 xml:space="preserve">86 </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א' חופי</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מכשירים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9E3E34" w:rsidRDefault="006A30B1" w:rsidP="00C064B0">
            <w:pPr>
              <w:bidi w:val="0"/>
              <w:spacing w:line="240" w:lineRule="auto"/>
              <w:ind w:right="709"/>
              <w:rPr>
                <w:rFonts w:ascii="David" w:hAnsi="David" w:cs="David"/>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מכונה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val="restart"/>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tl/>
              </w:rPr>
            </w:pPr>
          </w:p>
          <w:p w:rsidR="006A30B1" w:rsidRPr="00CD532D" w:rsidRDefault="006A30B1" w:rsidP="00C064B0">
            <w:pPr>
              <w:spacing w:line="276" w:lineRule="auto"/>
              <w:ind w:right="709"/>
              <w:rPr>
                <w:rFonts w:ascii="David" w:hAnsi="David" w:cs="David"/>
                <w:b/>
                <w:bCs/>
                <w:sz w:val="24"/>
                <w:szCs w:val="24"/>
              </w:rPr>
            </w:pPr>
            <w:r w:rsidRPr="00CD532D">
              <w:rPr>
                <w:rFonts w:ascii="David" w:hAnsi="David" w:cs="David"/>
                <w:b/>
                <w:bCs/>
                <w:sz w:val="24"/>
                <w:szCs w:val="24"/>
                <w:rtl/>
              </w:rPr>
              <w:t xml:space="preserve">רוסית </w:t>
            </w: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אופנוע 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28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color w:val="000000"/>
                <w:sz w:val="24"/>
                <w:szCs w:val="24"/>
              </w:rPr>
            </w:pPr>
            <w:r w:rsidRPr="00CD532D">
              <w:rPr>
                <w:rFonts w:ascii="David" w:hAnsi="David" w:cs="David"/>
                <w:color w:val="000000"/>
                <w:sz w:val="24"/>
                <w:szCs w:val="24"/>
                <w:rtl/>
              </w:rPr>
              <w:t>מבחן עיוני - סירה עוצמה א'</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92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סירה עוצמה ב'</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62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ימאות ספינה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86</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א' חופי</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ניווט מכשירים</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48</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rPr>
                <w:rFonts w:ascii="David" w:hAnsi="David" w:cs="David"/>
                <w:sz w:val="24"/>
                <w:szCs w:val="24"/>
              </w:rPr>
            </w:pPr>
            <w:r w:rsidRPr="00CD532D">
              <w:rPr>
                <w:rFonts w:ascii="David" w:hAnsi="David" w:cs="David"/>
                <w:sz w:val="24"/>
                <w:szCs w:val="24"/>
                <w:rtl/>
              </w:rPr>
              <w:t>מבחן עיוני - מכונה</w:t>
            </w: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42</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r w:rsidR="006A30B1" w:rsidRPr="00CD532D" w:rsidTr="005B523C">
        <w:tc>
          <w:tcPr>
            <w:tcW w:w="2126" w:type="dxa"/>
            <w:gridSpan w:val="2"/>
            <w:vMerge/>
            <w:tcBorders>
              <w:top w:val="single" w:sz="4" w:space="0" w:color="auto"/>
              <w:left w:val="single" w:sz="4" w:space="0" w:color="auto"/>
              <w:bottom w:val="single" w:sz="4" w:space="0" w:color="auto"/>
              <w:right w:val="single" w:sz="4" w:space="0" w:color="auto"/>
            </w:tcBorders>
            <w:vAlign w:val="center"/>
            <w:hideMark/>
          </w:tcPr>
          <w:p w:rsidR="006A30B1" w:rsidRPr="00CD532D" w:rsidRDefault="006A30B1" w:rsidP="00C064B0">
            <w:pPr>
              <w:bidi w:val="0"/>
              <w:spacing w:line="240" w:lineRule="auto"/>
              <w:ind w:right="709"/>
              <w:rPr>
                <w:rFonts w:ascii="David" w:hAnsi="David" w:cs="David"/>
                <w:b/>
                <w:bCs/>
                <w:color w:val="FF0000"/>
                <w:sz w:val="24"/>
                <w:szCs w:val="24"/>
              </w:rPr>
            </w:pPr>
          </w:p>
        </w:tc>
        <w:tc>
          <w:tcPr>
            <w:tcW w:w="3485" w:type="dxa"/>
            <w:gridSpan w:val="2"/>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tl/>
              </w:rPr>
            </w:pPr>
            <w:r w:rsidRPr="00CD532D">
              <w:rPr>
                <w:rFonts w:ascii="David" w:hAnsi="David" w:cs="David"/>
                <w:sz w:val="24"/>
                <w:szCs w:val="24"/>
                <w:rtl/>
              </w:rPr>
              <w:t>סה"כ</w:t>
            </w:r>
          </w:p>
          <w:p w:rsidR="006A30B1" w:rsidRPr="00CD532D" w:rsidRDefault="006A30B1" w:rsidP="00C064B0">
            <w:pPr>
              <w:spacing w:line="276" w:lineRule="auto"/>
              <w:ind w:right="709"/>
              <w:rPr>
                <w:rFonts w:ascii="David" w:hAnsi="David" w:cs="David"/>
                <w:sz w:val="24"/>
                <w:szCs w:val="24"/>
              </w:rPr>
            </w:pPr>
          </w:p>
        </w:tc>
        <w:tc>
          <w:tcPr>
            <w:tcW w:w="1583" w:type="dxa"/>
            <w:tcBorders>
              <w:top w:val="single" w:sz="4" w:space="0" w:color="auto"/>
              <w:left w:val="single" w:sz="4" w:space="0" w:color="auto"/>
              <w:bottom w:val="single" w:sz="4" w:space="0" w:color="auto"/>
              <w:right w:val="single" w:sz="4" w:space="0" w:color="auto"/>
            </w:tcBorders>
            <w:hideMark/>
          </w:tcPr>
          <w:p w:rsidR="006A30B1" w:rsidRPr="00CD532D" w:rsidRDefault="006A30B1" w:rsidP="00C064B0">
            <w:pPr>
              <w:spacing w:line="276" w:lineRule="auto"/>
              <w:ind w:right="709"/>
              <w:jc w:val="center"/>
              <w:rPr>
                <w:rFonts w:ascii="David" w:hAnsi="David" w:cs="David"/>
                <w:sz w:val="24"/>
                <w:szCs w:val="24"/>
              </w:rPr>
            </w:pPr>
            <w:r w:rsidRPr="00CD532D">
              <w:rPr>
                <w:rFonts w:ascii="David" w:hAnsi="David" w:cs="David"/>
                <w:sz w:val="24"/>
                <w:szCs w:val="24"/>
                <w:rtl/>
              </w:rPr>
              <w:t>800</w:t>
            </w:r>
          </w:p>
        </w:tc>
        <w:tc>
          <w:tcPr>
            <w:tcW w:w="1583"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c>
          <w:tcPr>
            <w:tcW w:w="1437" w:type="dxa"/>
            <w:tcBorders>
              <w:top w:val="single" w:sz="4" w:space="0" w:color="auto"/>
              <w:left w:val="single" w:sz="4" w:space="0" w:color="auto"/>
              <w:bottom w:val="single" w:sz="4" w:space="0" w:color="auto"/>
              <w:right w:val="single" w:sz="4" w:space="0" w:color="auto"/>
            </w:tcBorders>
          </w:tcPr>
          <w:p w:rsidR="006A30B1" w:rsidRPr="00CD532D" w:rsidRDefault="006A30B1" w:rsidP="00C064B0">
            <w:pPr>
              <w:spacing w:line="276" w:lineRule="auto"/>
              <w:ind w:right="709"/>
              <w:rPr>
                <w:rFonts w:ascii="David" w:hAnsi="David" w:cs="David"/>
                <w:sz w:val="24"/>
                <w:szCs w:val="24"/>
              </w:rPr>
            </w:pPr>
          </w:p>
        </w:tc>
      </w:tr>
    </w:tbl>
    <w:p w:rsidR="006A30B1" w:rsidRPr="00CD532D" w:rsidRDefault="006A30B1" w:rsidP="00C064B0">
      <w:pPr>
        <w:spacing w:line="276" w:lineRule="auto"/>
        <w:ind w:left="1080" w:right="709" w:hanging="326"/>
        <w:rPr>
          <w:rFonts w:ascii="David" w:hAnsi="David" w:cs="David"/>
          <w:sz w:val="24"/>
          <w:szCs w:val="24"/>
          <w:rtl/>
        </w:rPr>
      </w:pPr>
    </w:p>
    <w:p w:rsidR="006A30B1" w:rsidRPr="00366A96" w:rsidRDefault="006A30B1" w:rsidP="00C064B0">
      <w:pPr>
        <w:pStyle w:val="ab"/>
        <w:spacing w:line="360" w:lineRule="auto"/>
        <w:ind w:right="709"/>
        <w:jc w:val="left"/>
        <w:rPr>
          <w:rFonts w:ascii="David" w:hAnsi="David"/>
          <w:b w:val="0"/>
          <w:bCs w:val="0"/>
          <w:sz w:val="24"/>
          <w:szCs w:val="24"/>
          <w:rtl/>
        </w:rPr>
      </w:pPr>
      <w:r w:rsidRPr="00366A96">
        <w:rPr>
          <w:rFonts w:ascii="David" w:hAnsi="David"/>
          <w:b w:val="0"/>
          <w:bCs w:val="0"/>
          <w:sz w:val="24"/>
          <w:szCs w:val="24"/>
          <w:rtl/>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366A96" w:rsidRPr="00366A96" w:rsidRDefault="00366A96" w:rsidP="00C064B0">
      <w:pPr>
        <w:ind w:right="709"/>
        <w:jc w:val="both"/>
        <w:rPr>
          <w:rFonts w:ascii="David" w:hAnsi="David" w:cs="David"/>
          <w:sz w:val="24"/>
          <w:szCs w:val="24"/>
        </w:rPr>
      </w:pPr>
      <w:r w:rsidRPr="00366A96">
        <w:rPr>
          <w:rFonts w:ascii="David" w:hAnsi="David" w:cs="David" w:hint="cs"/>
          <w:sz w:val="24"/>
          <w:szCs w:val="24"/>
          <w:rtl/>
        </w:rPr>
        <w:t xml:space="preserve">מובהר כי יש למלא את הטבלה בשלמותה. לא נכתב מחיר מוצע לגבי אלו מן הפרטים כאמור- הדבר עשוי להוביל לפסילת ההצעה. לחילופין, תהא רספ"ן רשאית להשלים את המחיר לפריטים החסרים לפי ההצעה המיטבית שנתקבלה לפרטים אלו, </w:t>
      </w:r>
      <w:proofErr w:type="spellStart"/>
      <w:r w:rsidRPr="00366A96">
        <w:rPr>
          <w:rFonts w:ascii="David" w:hAnsi="David" w:cs="David" w:hint="cs"/>
          <w:sz w:val="24"/>
          <w:szCs w:val="24"/>
          <w:rtl/>
        </w:rPr>
        <w:t>הכל</w:t>
      </w:r>
      <w:proofErr w:type="spellEnd"/>
      <w:r w:rsidRPr="00366A96">
        <w:rPr>
          <w:rFonts w:ascii="David" w:hAnsi="David" w:cs="David" w:hint="cs"/>
          <w:sz w:val="24"/>
          <w:szCs w:val="24"/>
          <w:rtl/>
        </w:rPr>
        <w:t xml:space="preserve"> לפי שיקול דעתה הבלעדי והמוחלט ובמקרה כזה המציע יחויב במחיר המיטבי שנתקבל עבורם. </w:t>
      </w:r>
    </w:p>
    <w:p w:rsidR="00BF193E" w:rsidRPr="00CD532D" w:rsidRDefault="00BF193E" w:rsidP="00C064B0">
      <w:pPr>
        <w:ind w:right="709"/>
        <w:contextualSpacing/>
        <w:jc w:val="both"/>
        <w:rPr>
          <w:rFonts w:ascii="David" w:hAnsi="David" w:cs="David"/>
          <w:sz w:val="24"/>
          <w:szCs w:val="24"/>
          <w:highlight w:val="yellow"/>
        </w:rPr>
      </w:pPr>
    </w:p>
    <w:p w:rsidR="00BF193E" w:rsidRPr="00CD532D" w:rsidRDefault="00BF193E" w:rsidP="00C064B0">
      <w:pPr>
        <w:pStyle w:val="ab"/>
        <w:spacing w:line="360" w:lineRule="auto"/>
        <w:ind w:right="709"/>
        <w:jc w:val="left"/>
        <w:rPr>
          <w:rFonts w:ascii="David" w:hAnsi="David"/>
          <w:b w:val="0"/>
          <w:bCs w:val="0"/>
          <w:sz w:val="24"/>
          <w:szCs w:val="24"/>
        </w:rPr>
      </w:pPr>
    </w:p>
    <w:p w:rsidR="006A30B1" w:rsidRPr="00CD532D" w:rsidRDefault="006A30B1" w:rsidP="00C064B0">
      <w:pPr>
        <w:ind w:left="720" w:right="709"/>
        <w:contextualSpacing/>
        <w:jc w:val="both"/>
        <w:rPr>
          <w:rFonts w:ascii="David" w:hAnsi="David" w:cs="David"/>
          <w:sz w:val="24"/>
          <w:szCs w:val="24"/>
          <w:rtl/>
        </w:rPr>
      </w:pPr>
      <w:r w:rsidRPr="00CD532D">
        <w:rPr>
          <w:rFonts w:ascii="David" w:hAnsi="David" w:cs="David"/>
          <w:sz w:val="24"/>
          <w:szCs w:val="24"/>
          <w:rtl/>
        </w:rPr>
        <w:t>___________                                                             _____________</w:t>
      </w:r>
    </w:p>
    <w:p w:rsidR="006A30B1" w:rsidRPr="00CD532D" w:rsidRDefault="006A30B1" w:rsidP="00C064B0">
      <w:pPr>
        <w:pStyle w:val="ab"/>
        <w:ind w:right="709" w:firstLine="720"/>
        <w:jc w:val="left"/>
        <w:rPr>
          <w:rFonts w:ascii="David" w:hAnsi="David"/>
          <w:b w:val="0"/>
          <w:bCs w:val="0"/>
          <w:sz w:val="24"/>
          <w:szCs w:val="24"/>
          <w:rtl/>
        </w:rPr>
      </w:pPr>
      <w:r w:rsidRPr="00CD532D">
        <w:rPr>
          <w:rFonts w:ascii="David" w:hAnsi="David"/>
          <w:b w:val="0"/>
          <w:bCs w:val="0"/>
          <w:sz w:val="24"/>
          <w:szCs w:val="24"/>
          <w:rtl/>
        </w:rPr>
        <w:t xml:space="preserve">תאריך                        </w:t>
      </w:r>
      <w:r w:rsidRPr="00CD532D">
        <w:rPr>
          <w:rFonts w:ascii="David" w:hAnsi="David"/>
          <w:b w:val="0"/>
          <w:bCs w:val="0"/>
          <w:sz w:val="24"/>
          <w:szCs w:val="24"/>
          <w:rtl/>
        </w:rPr>
        <w:tab/>
      </w:r>
      <w:r w:rsidRPr="00CD532D">
        <w:rPr>
          <w:rFonts w:ascii="David" w:hAnsi="David"/>
          <w:b w:val="0"/>
          <w:bCs w:val="0"/>
          <w:sz w:val="24"/>
          <w:szCs w:val="24"/>
          <w:rtl/>
        </w:rPr>
        <w:tab/>
        <w:t xml:space="preserve">                    </w:t>
      </w:r>
      <w:r w:rsidR="00366A96">
        <w:rPr>
          <w:rFonts w:ascii="David" w:hAnsi="David"/>
          <w:b w:val="0"/>
          <w:bCs w:val="0"/>
          <w:sz w:val="24"/>
          <w:szCs w:val="24"/>
          <w:rtl/>
        </w:rPr>
        <w:t xml:space="preserve">               </w:t>
      </w:r>
      <w:r w:rsidRPr="00CD532D">
        <w:rPr>
          <w:rFonts w:ascii="David" w:hAnsi="David"/>
          <w:b w:val="0"/>
          <w:bCs w:val="0"/>
          <w:sz w:val="24"/>
          <w:szCs w:val="24"/>
          <w:rtl/>
        </w:rPr>
        <w:t>חתימה וחותמת</w:t>
      </w:r>
    </w:p>
    <w:p w:rsidR="006A30B1" w:rsidRPr="00CD532D" w:rsidRDefault="006A30B1" w:rsidP="00C064B0">
      <w:pPr>
        <w:ind w:right="709"/>
        <w:rPr>
          <w:rFonts w:ascii="David" w:hAnsi="David" w:cs="David"/>
          <w:sz w:val="24"/>
          <w:szCs w:val="24"/>
          <w:rtl/>
        </w:rPr>
      </w:pPr>
    </w:p>
    <w:p w:rsidR="000C46D1" w:rsidRDefault="000C46D1" w:rsidP="00C064B0">
      <w:pPr>
        <w:ind w:right="709"/>
        <w:rPr>
          <w:rFonts w:ascii="David" w:hAnsi="David" w:cs="David"/>
          <w:sz w:val="24"/>
          <w:szCs w:val="24"/>
          <w:rtl/>
        </w:rPr>
      </w:pPr>
    </w:p>
    <w:p w:rsidR="005A0A26" w:rsidRPr="00CD532D" w:rsidRDefault="00914230" w:rsidP="00C064B0">
      <w:pPr>
        <w:ind w:right="709"/>
        <w:jc w:val="center"/>
        <w:rPr>
          <w:rFonts w:ascii="David" w:hAnsi="David" w:cs="David"/>
          <w:b/>
          <w:bCs/>
          <w:sz w:val="24"/>
          <w:szCs w:val="24"/>
          <w:u w:val="single"/>
          <w:rtl/>
        </w:rPr>
      </w:pPr>
      <w:r w:rsidRPr="00CD532D">
        <w:rPr>
          <w:rFonts w:ascii="David" w:hAnsi="David" w:cs="David"/>
          <w:b/>
          <w:bCs/>
          <w:sz w:val="24"/>
          <w:szCs w:val="24"/>
          <w:u w:val="single"/>
          <w:rtl/>
        </w:rPr>
        <w:t>נספח ב'</w:t>
      </w:r>
      <w:r w:rsidR="00937067" w:rsidRPr="00CD532D">
        <w:rPr>
          <w:rFonts w:ascii="David" w:hAnsi="David" w:cs="David"/>
          <w:b/>
          <w:bCs/>
          <w:sz w:val="24"/>
          <w:szCs w:val="24"/>
          <w:u w:val="single"/>
          <w:rtl/>
        </w:rPr>
        <w:t xml:space="preserve">- </w:t>
      </w:r>
      <w:r w:rsidR="005A0A26" w:rsidRPr="00CD532D">
        <w:rPr>
          <w:rFonts w:ascii="David" w:hAnsi="David" w:cs="David"/>
          <w:b/>
          <w:bCs/>
          <w:sz w:val="24"/>
          <w:szCs w:val="24"/>
          <w:u w:val="single"/>
          <w:rtl/>
        </w:rPr>
        <w:t>ה</w:t>
      </w:r>
      <w:bookmarkStart w:id="1" w:name="_Ref4503061"/>
      <w:bookmarkEnd w:id="1"/>
      <w:r w:rsidR="005A0A26" w:rsidRPr="00CD532D">
        <w:rPr>
          <w:rFonts w:ascii="David" w:hAnsi="David" w:cs="David"/>
          <w:b/>
          <w:bCs/>
          <w:sz w:val="24"/>
          <w:szCs w:val="24"/>
          <w:u w:val="single"/>
          <w:rtl/>
        </w:rPr>
        <w:t xml:space="preserve">סכם למתן שרותי יעוץ בנושא תרגום </w:t>
      </w:r>
      <w:r w:rsidR="0096176D" w:rsidRPr="00CD532D">
        <w:rPr>
          <w:rFonts w:ascii="David" w:hAnsi="David" w:cs="David"/>
          <w:b/>
          <w:bCs/>
          <w:sz w:val="24"/>
          <w:szCs w:val="24"/>
          <w:u w:val="single"/>
          <w:rtl/>
        </w:rPr>
        <w:t>בחינות הסמכה למשיטי</w:t>
      </w:r>
      <w:r w:rsidR="000C46D1" w:rsidRPr="00CD532D">
        <w:rPr>
          <w:rFonts w:ascii="David" w:hAnsi="David" w:cs="David"/>
          <w:b/>
          <w:bCs/>
          <w:sz w:val="24"/>
          <w:szCs w:val="24"/>
          <w:u w:val="single"/>
          <w:rtl/>
        </w:rPr>
        <w:t>ם</w:t>
      </w:r>
      <w:r w:rsidR="0096176D" w:rsidRPr="00CD532D">
        <w:rPr>
          <w:rFonts w:ascii="David" w:hAnsi="David" w:cs="David"/>
          <w:b/>
          <w:bCs/>
          <w:sz w:val="24"/>
          <w:szCs w:val="24"/>
          <w:u w:val="single"/>
          <w:rtl/>
        </w:rPr>
        <w:t xml:space="preserve"> </w:t>
      </w:r>
      <w:r w:rsidR="000C46D1" w:rsidRPr="00CD532D">
        <w:rPr>
          <w:rFonts w:ascii="David" w:hAnsi="David" w:cs="David"/>
          <w:b/>
          <w:bCs/>
          <w:sz w:val="24"/>
          <w:szCs w:val="24"/>
          <w:u w:val="single"/>
          <w:rtl/>
        </w:rPr>
        <w:t>ל</w:t>
      </w:r>
      <w:r w:rsidR="0096176D" w:rsidRPr="00CD532D">
        <w:rPr>
          <w:rFonts w:ascii="David" w:hAnsi="David" w:cs="David"/>
          <w:b/>
          <w:bCs/>
          <w:sz w:val="24"/>
          <w:szCs w:val="24"/>
          <w:u w:val="single"/>
          <w:rtl/>
        </w:rPr>
        <w:t>כלי שיט קטנים</w:t>
      </w:r>
    </w:p>
    <w:p w:rsidR="000C46D1" w:rsidRPr="00CD532D" w:rsidRDefault="000C46D1" w:rsidP="00C064B0">
      <w:pPr>
        <w:ind w:right="709"/>
        <w:jc w:val="center"/>
        <w:rPr>
          <w:rFonts w:ascii="David" w:hAnsi="David" w:cs="David"/>
          <w:b/>
          <w:bCs/>
          <w:sz w:val="24"/>
          <w:szCs w:val="24"/>
          <w:u w:val="single"/>
          <w:rtl/>
        </w:rPr>
      </w:pPr>
    </w:p>
    <w:p w:rsidR="005A0A26" w:rsidRPr="00CD532D" w:rsidRDefault="005A0A26" w:rsidP="00C064B0">
      <w:pPr>
        <w:pStyle w:val="ac"/>
        <w:ind w:right="709"/>
        <w:rPr>
          <w:rFonts w:ascii="David" w:hAnsi="David"/>
          <w:b/>
          <w:bCs/>
          <w:sz w:val="24"/>
          <w:rtl/>
        </w:rPr>
      </w:pPr>
      <w:r w:rsidRPr="00CD532D">
        <w:rPr>
          <w:rFonts w:ascii="David" w:hAnsi="David"/>
          <w:b/>
          <w:bCs/>
          <w:sz w:val="24"/>
          <w:rtl/>
        </w:rPr>
        <w:t>שנערך ונחתם ב</w:t>
      </w:r>
      <w:r w:rsidR="0096176D" w:rsidRPr="00CD532D">
        <w:rPr>
          <w:rFonts w:ascii="David" w:hAnsi="David"/>
          <w:b/>
          <w:bCs/>
          <w:sz w:val="24"/>
          <w:rtl/>
        </w:rPr>
        <w:t>יום ___</w:t>
      </w:r>
      <w:r w:rsidRPr="00CD532D">
        <w:rPr>
          <w:rFonts w:ascii="David" w:hAnsi="David"/>
          <w:b/>
          <w:bCs/>
          <w:sz w:val="24"/>
          <w:rtl/>
        </w:rPr>
        <w:t>_ ב</w:t>
      </w:r>
      <w:r w:rsidR="0096176D" w:rsidRPr="00CD532D">
        <w:rPr>
          <w:rFonts w:ascii="David" w:hAnsi="David"/>
          <w:b/>
          <w:bCs/>
          <w:sz w:val="24"/>
          <w:rtl/>
        </w:rPr>
        <w:t xml:space="preserve">חודש </w:t>
      </w:r>
      <w:r w:rsidRPr="00CD532D">
        <w:rPr>
          <w:rFonts w:ascii="David" w:hAnsi="David"/>
          <w:b/>
          <w:bCs/>
          <w:sz w:val="24"/>
          <w:rtl/>
        </w:rPr>
        <w:t>_____</w:t>
      </w:r>
      <w:r w:rsidR="0096176D" w:rsidRPr="00CD532D">
        <w:rPr>
          <w:rFonts w:ascii="David" w:hAnsi="David"/>
          <w:b/>
          <w:bCs/>
          <w:sz w:val="24"/>
          <w:rtl/>
        </w:rPr>
        <w:t xml:space="preserve">בשנת </w:t>
      </w:r>
      <w:r w:rsidRPr="00CD532D">
        <w:rPr>
          <w:rFonts w:ascii="David" w:hAnsi="David"/>
          <w:b/>
          <w:bCs/>
          <w:sz w:val="24"/>
          <w:rtl/>
        </w:rPr>
        <w:t xml:space="preserve"> </w:t>
      </w:r>
      <w:r w:rsidR="005C665F" w:rsidRPr="00CD532D">
        <w:rPr>
          <w:rFonts w:ascii="David" w:hAnsi="David"/>
          <w:b/>
          <w:bCs/>
          <w:sz w:val="24"/>
          <w:rtl/>
        </w:rPr>
        <w:t>_____</w:t>
      </w:r>
    </w:p>
    <w:p w:rsidR="005A0A26" w:rsidRPr="00CD532D" w:rsidRDefault="005A0A26" w:rsidP="00C064B0">
      <w:pPr>
        <w:pStyle w:val="ac"/>
        <w:ind w:right="709"/>
        <w:rPr>
          <w:rFonts w:ascii="David" w:hAnsi="David"/>
          <w:sz w:val="24"/>
          <w:rtl/>
        </w:rPr>
      </w:pPr>
    </w:p>
    <w:p w:rsidR="0096176D" w:rsidRPr="00CD532D" w:rsidRDefault="0096176D" w:rsidP="00C064B0">
      <w:pPr>
        <w:pStyle w:val="1"/>
        <w:numPr>
          <w:ilvl w:val="0"/>
          <w:numId w:val="0"/>
        </w:numPr>
        <w:spacing w:line="360" w:lineRule="auto"/>
        <w:ind w:right="709"/>
        <w:rPr>
          <w:rFonts w:ascii="David" w:hAnsi="David"/>
        </w:rPr>
      </w:pPr>
      <w:r w:rsidRPr="00CD532D">
        <w:rPr>
          <w:rFonts w:ascii="David" w:hAnsi="David"/>
          <w:rtl/>
        </w:rPr>
        <w:t xml:space="preserve">בין: </w:t>
      </w:r>
    </w:p>
    <w:p w:rsidR="0096176D" w:rsidRPr="00CD532D" w:rsidRDefault="0096176D" w:rsidP="00C064B0">
      <w:pPr>
        <w:numPr>
          <w:ilvl w:val="0"/>
          <w:numId w:val="28"/>
        </w:numPr>
        <w:ind w:right="709"/>
        <w:rPr>
          <w:rFonts w:ascii="David" w:hAnsi="David" w:cs="David"/>
          <w:sz w:val="24"/>
          <w:szCs w:val="24"/>
        </w:rPr>
      </w:pPr>
      <w:r w:rsidRPr="00CD532D">
        <w:rPr>
          <w:rFonts w:ascii="David" w:hAnsi="David" w:cs="David"/>
          <w:sz w:val="24"/>
          <w:szCs w:val="24"/>
          <w:rtl/>
        </w:rPr>
        <w:t>מנהל רשות הספנות והנמלים, משרד התחבורה והבטיחות בדרכים</w:t>
      </w:r>
    </w:p>
    <w:p w:rsidR="0096176D" w:rsidRPr="00CD532D" w:rsidRDefault="0096176D" w:rsidP="00C064B0">
      <w:pPr>
        <w:numPr>
          <w:ilvl w:val="0"/>
          <w:numId w:val="28"/>
        </w:numPr>
        <w:ind w:right="709"/>
        <w:rPr>
          <w:rFonts w:ascii="David" w:hAnsi="David" w:cs="David"/>
          <w:sz w:val="24"/>
          <w:szCs w:val="24"/>
        </w:rPr>
      </w:pPr>
      <w:r w:rsidRPr="00CD532D">
        <w:rPr>
          <w:rFonts w:ascii="David" w:hAnsi="David" w:cs="David"/>
          <w:sz w:val="24"/>
          <w:szCs w:val="24"/>
          <w:rtl/>
        </w:rPr>
        <w:t>חשב משרד התחבורה והבטיחות בדרכים</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firstLine="720"/>
        <w:rPr>
          <w:rFonts w:ascii="David" w:hAnsi="David" w:cs="David"/>
          <w:sz w:val="24"/>
          <w:szCs w:val="24"/>
          <w:rtl/>
        </w:rPr>
      </w:pPr>
      <w:r w:rsidRPr="00CD532D">
        <w:rPr>
          <w:rFonts w:ascii="David" w:hAnsi="David" w:cs="David"/>
          <w:sz w:val="24"/>
          <w:szCs w:val="24"/>
          <w:rtl/>
        </w:rPr>
        <w:t>המורשים לחתום בשם מדינת ישראל (להלן: "הממשלה" או " הרשות" או "המזמין")</w:t>
      </w:r>
      <w:r w:rsidRPr="00CD532D">
        <w:rPr>
          <w:rFonts w:ascii="David" w:hAnsi="David" w:cs="David"/>
          <w:sz w:val="24"/>
          <w:szCs w:val="24"/>
          <w:rtl/>
        </w:rPr>
        <w:tab/>
      </w:r>
      <w:r w:rsidRPr="00CD532D">
        <w:rPr>
          <w:rFonts w:ascii="David" w:hAnsi="David" w:cs="David"/>
          <w:sz w:val="24"/>
          <w:szCs w:val="24"/>
          <w:u w:val="single"/>
          <w:rtl/>
        </w:rPr>
        <w:t>מצד אחד</w:t>
      </w:r>
      <w:r w:rsidRPr="00CD532D">
        <w:rPr>
          <w:rFonts w:ascii="David" w:hAnsi="David" w:cs="David"/>
          <w:sz w:val="24"/>
          <w:szCs w:val="24"/>
          <w:rtl/>
        </w:rPr>
        <w:t>;</w:t>
      </w:r>
      <w:r w:rsidRPr="00CD532D">
        <w:rPr>
          <w:rFonts w:ascii="David" w:hAnsi="David" w:cs="David"/>
          <w:sz w:val="24"/>
          <w:szCs w:val="24"/>
          <w:rtl/>
        </w:rPr>
        <w:tab/>
      </w:r>
      <w:r w:rsidRPr="00CD532D">
        <w:rPr>
          <w:rFonts w:ascii="David" w:hAnsi="David" w:cs="David"/>
          <w:sz w:val="24"/>
          <w:szCs w:val="24"/>
          <w:rtl/>
        </w:rPr>
        <w:tab/>
      </w:r>
    </w:p>
    <w:p w:rsidR="0096176D" w:rsidRPr="00CD532D" w:rsidRDefault="0096176D" w:rsidP="00C064B0">
      <w:pPr>
        <w:ind w:right="709"/>
        <w:rPr>
          <w:rFonts w:ascii="David" w:hAnsi="David" w:cs="David"/>
          <w:sz w:val="24"/>
          <w:szCs w:val="24"/>
          <w:rtl/>
        </w:rPr>
      </w:pPr>
    </w:p>
    <w:p w:rsidR="0096176D" w:rsidRPr="00CD532D" w:rsidRDefault="0096176D" w:rsidP="00C064B0">
      <w:pPr>
        <w:pStyle w:val="1"/>
        <w:numPr>
          <w:ilvl w:val="0"/>
          <w:numId w:val="0"/>
        </w:numPr>
        <w:spacing w:line="360" w:lineRule="auto"/>
        <w:ind w:right="709"/>
        <w:rPr>
          <w:rFonts w:ascii="David" w:hAnsi="David"/>
        </w:rPr>
      </w:pPr>
      <w:r w:rsidRPr="00CD532D">
        <w:rPr>
          <w:rFonts w:ascii="David" w:hAnsi="David"/>
          <w:rtl/>
        </w:rPr>
        <w:t>ל ב י ן</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_________________________________________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מרח' _____________________________________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ע"י ב"כ _________________, ת.ז. 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וע"י ב"כ _________________, ת.ז. _____________</w:t>
      </w:r>
    </w:p>
    <w:p w:rsidR="0096176D" w:rsidRPr="00CD532D" w:rsidRDefault="0096176D" w:rsidP="00C064B0">
      <w:pPr>
        <w:ind w:right="709"/>
        <w:rPr>
          <w:rFonts w:ascii="David" w:hAnsi="David" w:cs="David"/>
          <w:sz w:val="24"/>
          <w:szCs w:val="24"/>
          <w:rtl/>
        </w:rPr>
      </w:pPr>
    </w:p>
    <w:p w:rsidR="0096176D" w:rsidRPr="00CD532D" w:rsidRDefault="0096176D" w:rsidP="00C064B0">
      <w:pPr>
        <w:ind w:right="709"/>
        <w:rPr>
          <w:rFonts w:ascii="David" w:hAnsi="David" w:cs="David"/>
          <w:sz w:val="24"/>
          <w:szCs w:val="24"/>
          <w:rtl/>
        </w:rPr>
      </w:pPr>
      <w:r w:rsidRPr="00CD532D">
        <w:rPr>
          <w:rFonts w:ascii="David" w:hAnsi="David" w:cs="David"/>
          <w:sz w:val="24"/>
          <w:szCs w:val="24"/>
          <w:rtl/>
        </w:rPr>
        <w:t>המורשה/ים  כדין לחתום בשמו/ה (להלן: "הקבלן" או "הזוכה")</w:t>
      </w:r>
      <w:r w:rsidRPr="00CD532D">
        <w:rPr>
          <w:rFonts w:ascii="David" w:hAnsi="David" w:cs="David"/>
          <w:sz w:val="24"/>
          <w:szCs w:val="24"/>
        </w:rPr>
        <w:tab/>
      </w:r>
      <w:r w:rsidRPr="00CD532D">
        <w:rPr>
          <w:rFonts w:ascii="David" w:hAnsi="David" w:cs="David"/>
          <w:sz w:val="24"/>
          <w:szCs w:val="24"/>
        </w:rPr>
        <w:tab/>
      </w:r>
      <w:r w:rsidRPr="00CD532D">
        <w:rPr>
          <w:rFonts w:ascii="David" w:hAnsi="David" w:cs="David"/>
          <w:sz w:val="24"/>
          <w:szCs w:val="24"/>
        </w:rPr>
        <w:tab/>
      </w:r>
      <w:r w:rsidRPr="00CD532D">
        <w:rPr>
          <w:rFonts w:ascii="David" w:hAnsi="David" w:cs="David"/>
          <w:sz w:val="24"/>
          <w:szCs w:val="24"/>
          <w:u w:val="single"/>
          <w:rtl/>
        </w:rPr>
        <w:tab/>
        <w:t>מצד שני</w:t>
      </w:r>
      <w:r w:rsidRPr="00CD532D">
        <w:rPr>
          <w:rFonts w:ascii="David" w:hAnsi="David" w:cs="David"/>
          <w:sz w:val="24"/>
          <w:szCs w:val="24"/>
          <w:rtl/>
        </w:rPr>
        <w:t xml:space="preserve">; </w:t>
      </w:r>
    </w:p>
    <w:p w:rsidR="0096176D" w:rsidRPr="00CD532D" w:rsidRDefault="0096176D" w:rsidP="00C064B0">
      <w:pPr>
        <w:ind w:right="709"/>
        <w:jc w:val="both"/>
        <w:rPr>
          <w:rFonts w:ascii="David" w:hAnsi="David" w:cs="David"/>
          <w:sz w:val="24"/>
          <w:szCs w:val="24"/>
          <w:rtl/>
        </w:rPr>
      </w:pPr>
    </w:p>
    <w:p w:rsidR="005A0A26" w:rsidRPr="00CD532D" w:rsidRDefault="005A0A26" w:rsidP="00C064B0">
      <w:pPr>
        <w:pStyle w:val="ad"/>
        <w:ind w:right="709"/>
        <w:rPr>
          <w:rFonts w:ascii="David" w:hAnsi="David"/>
          <w:b/>
          <w:bCs/>
          <w:sz w:val="24"/>
          <w:rtl/>
        </w:rPr>
      </w:pPr>
    </w:p>
    <w:p w:rsidR="00AA4811" w:rsidRPr="00CD532D" w:rsidRDefault="005A0A26" w:rsidP="00C064B0">
      <w:pPr>
        <w:pStyle w:val="ad"/>
        <w:spacing w:line="360" w:lineRule="auto"/>
        <w:ind w:right="709"/>
        <w:rPr>
          <w:rFonts w:ascii="David" w:hAnsi="David"/>
          <w:sz w:val="24"/>
          <w:rtl/>
        </w:rPr>
      </w:pPr>
      <w:r w:rsidRPr="00CD532D">
        <w:rPr>
          <w:rFonts w:ascii="David" w:hAnsi="David"/>
          <w:b/>
          <w:bCs/>
          <w:sz w:val="24"/>
          <w:rtl/>
        </w:rPr>
        <w:t>הואיל</w:t>
      </w:r>
      <w:r w:rsidRPr="00CD532D">
        <w:rPr>
          <w:rFonts w:ascii="David" w:hAnsi="David"/>
          <w:sz w:val="24"/>
          <w:rtl/>
        </w:rPr>
        <w:t xml:space="preserve">  </w:t>
      </w:r>
      <w:r w:rsidRPr="00CD532D">
        <w:rPr>
          <w:rFonts w:ascii="David" w:hAnsi="David"/>
          <w:sz w:val="24"/>
          <w:rtl/>
        </w:rPr>
        <w:tab/>
        <w:t>והמזמין נדרש לשירותי</w:t>
      </w:r>
      <w:r w:rsidR="0005661A" w:rsidRPr="00CD532D">
        <w:rPr>
          <w:rFonts w:ascii="David" w:hAnsi="David"/>
          <w:sz w:val="24"/>
          <w:rtl/>
        </w:rPr>
        <w:t xml:space="preserve"> תרגום</w:t>
      </w:r>
      <w:r w:rsidRPr="00CD532D">
        <w:rPr>
          <w:rFonts w:ascii="David" w:hAnsi="David"/>
          <w:sz w:val="24"/>
          <w:rtl/>
        </w:rPr>
        <w:t xml:space="preserve"> ברשות הספנות והנמלים</w:t>
      </w:r>
      <w:r w:rsidR="0096176D" w:rsidRPr="00CD532D">
        <w:rPr>
          <w:rFonts w:ascii="David" w:hAnsi="David"/>
          <w:sz w:val="24"/>
          <w:rtl/>
        </w:rPr>
        <w:t>,</w:t>
      </w:r>
      <w:r w:rsidRPr="00CD532D">
        <w:rPr>
          <w:rFonts w:ascii="David" w:hAnsi="David"/>
          <w:sz w:val="24"/>
          <w:rtl/>
        </w:rPr>
        <w:t xml:space="preserve"> כפי שיפורטו בגוף החוזה והנספחים שלו</w:t>
      </w:r>
      <w:r w:rsidR="0096176D" w:rsidRPr="00CD532D">
        <w:rPr>
          <w:rFonts w:ascii="David" w:hAnsi="David"/>
          <w:sz w:val="24"/>
          <w:rtl/>
        </w:rPr>
        <w:t>;</w:t>
      </w:r>
      <w:r w:rsidRPr="00CD532D">
        <w:rPr>
          <w:rFonts w:ascii="David" w:hAnsi="David"/>
          <w:sz w:val="24"/>
          <w:rtl/>
        </w:rPr>
        <w:t xml:space="preserve"> </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 xml:space="preserve">והואיל </w:t>
      </w:r>
      <w:r w:rsidRPr="00CD532D">
        <w:rPr>
          <w:rFonts w:ascii="David" w:hAnsi="David"/>
          <w:sz w:val="24"/>
          <w:rtl/>
        </w:rPr>
        <w:tab/>
        <w:t xml:space="preserve">והמזמין </w:t>
      </w:r>
      <w:r w:rsidR="00F942F9" w:rsidRPr="00CD532D">
        <w:rPr>
          <w:rFonts w:ascii="David" w:hAnsi="David"/>
          <w:sz w:val="24"/>
          <w:rtl/>
        </w:rPr>
        <w:t>פרסם מכרז לצורך קבלת הצעות</w:t>
      </w:r>
      <w:r w:rsidRPr="00CD532D">
        <w:rPr>
          <w:rFonts w:ascii="David" w:hAnsi="David"/>
          <w:sz w:val="24"/>
          <w:rtl/>
        </w:rPr>
        <w:t xml:space="preserve"> למתן שירות ה</w:t>
      </w:r>
      <w:r w:rsidR="00F942F9" w:rsidRPr="00CD532D">
        <w:rPr>
          <w:rFonts w:ascii="David" w:hAnsi="David"/>
          <w:sz w:val="24"/>
          <w:rtl/>
        </w:rPr>
        <w:t>תרגום</w:t>
      </w:r>
      <w:r w:rsidRPr="00CD532D">
        <w:rPr>
          <w:rFonts w:ascii="David" w:hAnsi="David"/>
          <w:sz w:val="24"/>
          <w:rtl/>
        </w:rPr>
        <w:t xml:space="preserve"> (להלן - </w:t>
      </w:r>
      <w:r w:rsidR="00F942F9" w:rsidRPr="00CD532D">
        <w:rPr>
          <w:rFonts w:ascii="David" w:hAnsi="David"/>
          <w:b/>
          <w:bCs/>
          <w:sz w:val="24"/>
          <w:rtl/>
        </w:rPr>
        <w:t>המכרז</w:t>
      </w:r>
      <w:r w:rsidRPr="00CD532D">
        <w:rPr>
          <w:rFonts w:ascii="David" w:hAnsi="David"/>
          <w:sz w:val="24"/>
          <w:rtl/>
        </w:rPr>
        <w:t>)</w:t>
      </w:r>
      <w:r w:rsidR="0096176D" w:rsidRPr="00CD532D">
        <w:rPr>
          <w:rFonts w:ascii="David" w:hAnsi="David"/>
          <w:sz w:val="24"/>
          <w:rtl/>
        </w:rPr>
        <w:t>,</w:t>
      </w:r>
      <w:r w:rsidRPr="00CD532D">
        <w:rPr>
          <w:rFonts w:ascii="David" w:hAnsi="David"/>
          <w:sz w:val="24"/>
          <w:rtl/>
        </w:rPr>
        <w:t xml:space="preserve"> </w:t>
      </w:r>
      <w:r w:rsidR="0096176D" w:rsidRPr="00CD532D">
        <w:rPr>
          <w:rFonts w:ascii="David" w:hAnsi="David"/>
          <w:sz w:val="24"/>
          <w:rtl/>
        </w:rPr>
        <w:t xml:space="preserve">שמצורף </w:t>
      </w:r>
      <w:r w:rsidRPr="00CD532D">
        <w:rPr>
          <w:rFonts w:ascii="David" w:hAnsi="David"/>
          <w:sz w:val="24"/>
          <w:rtl/>
        </w:rPr>
        <w:t>לחוזה זה ומהווה חלק בלתי נפרד מ</w:t>
      </w:r>
      <w:r w:rsidR="0096176D" w:rsidRPr="00CD532D">
        <w:rPr>
          <w:rFonts w:ascii="David" w:hAnsi="David"/>
          <w:sz w:val="24"/>
          <w:rtl/>
        </w:rPr>
        <w:t>מנו;</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 xml:space="preserve">והואיל </w:t>
      </w:r>
      <w:r w:rsidRPr="00CD532D">
        <w:rPr>
          <w:rFonts w:ascii="David" w:hAnsi="David"/>
          <w:b/>
          <w:bCs/>
          <w:sz w:val="24"/>
          <w:rtl/>
        </w:rPr>
        <w:tab/>
      </w:r>
      <w:r w:rsidRPr="00CD532D">
        <w:rPr>
          <w:rFonts w:ascii="David" w:hAnsi="David"/>
          <w:sz w:val="24"/>
          <w:rtl/>
        </w:rPr>
        <w:t>וה</w:t>
      </w:r>
      <w:r w:rsidR="00F942F9" w:rsidRPr="00CD532D">
        <w:rPr>
          <w:rFonts w:ascii="David" w:hAnsi="David"/>
          <w:sz w:val="24"/>
          <w:rtl/>
        </w:rPr>
        <w:t>קבלן</w:t>
      </w:r>
      <w:r w:rsidRPr="00CD532D">
        <w:rPr>
          <w:rFonts w:ascii="David" w:hAnsi="David"/>
          <w:sz w:val="24"/>
          <w:rtl/>
        </w:rPr>
        <w:t xml:space="preserve"> הגיש לוועדת המכרזים מטעם המזמין (להלן - </w:t>
      </w:r>
      <w:r w:rsidRPr="00CD532D">
        <w:rPr>
          <w:rFonts w:ascii="David" w:hAnsi="David"/>
          <w:b/>
          <w:bCs/>
          <w:sz w:val="24"/>
          <w:rtl/>
        </w:rPr>
        <w:t>ועדת המכרזים</w:t>
      </w:r>
      <w:r w:rsidRPr="00CD532D">
        <w:rPr>
          <w:rFonts w:ascii="David" w:hAnsi="David"/>
          <w:sz w:val="24"/>
          <w:rtl/>
        </w:rPr>
        <w:t>) הצעה למתן שירותי ה</w:t>
      </w:r>
      <w:r w:rsidR="00F942F9" w:rsidRPr="00CD532D">
        <w:rPr>
          <w:rFonts w:ascii="David" w:hAnsi="David"/>
          <w:sz w:val="24"/>
          <w:rtl/>
        </w:rPr>
        <w:t>תרגום</w:t>
      </w:r>
      <w:r w:rsidRPr="00CD532D">
        <w:rPr>
          <w:rFonts w:ascii="David" w:hAnsi="David"/>
          <w:sz w:val="24"/>
          <w:rtl/>
        </w:rPr>
        <w:t xml:space="preserve"> (להלן: </w:t>
      </w:r>
      <w:r w:rsidRPr="00CD532D">
        <w:rPr>
          <w:rFonts w:ascii="David" w:hAnsi="David"/>
          <w:b/>
          <w:bCs/>
          <w:sz w:val="24"/>
          <w:rtl/>
        </w:rPr>
        <w:t>ההצעה</w:t>
      </w:r>
      <w:r w:rsidRPr="00CD532D">
        <w:rPr>
          <w:rFonts w:ascii="David" w:hAnsi="David"/>
          <w:sz w:val="24"/>
          <w:rtl/>
        </w:rPr>
        <w:t>) המהווה חלק בלתי נפרד מחוזה זה;</w:t>
      </w:r>
    </w:p>
    <w:p w:rsidR="005A0A26" w:rsidRPr="00CD532D" w:rsidRDefault="005A0A26" w:rsidP="00C064B0">
      <w:pPr>
        <w:pStyle w:val="ad"/>
        <w:spacing w:line="360" w:lineRule="auto"/>
        <w:ind w:right="709"/>
        <w:rPr>
          <w:rFonts w:ascii="David" w:hAnsi="David"/>
          <w:sz w:val="24"/>
        </w:rPr>
      </w:pPr>
      <w:r w:rsidRPr="00CD532D">
        <w:rPr>
          <w:rFonts w:ascii="David" w:hAnsi="David"/>
          <w:b/>
          <w:bCs/>
          <w:sz w:val="24"/>
          <w:rtl/>
        </w:rPr>
        <w:t xml:space="preserve">והואיל   </w:t>
      </w:r>
      <w:r w:rsidRPr="00CD532D">
        <w:rPr>
          <w:rFonts w:ascii="David" w:hAnsi="David"/>
          <w:sz w:val="24"/>
          <w:rtl/>
        </w:rPr>
        <w:t>והזוכה מצהיר כי הוא בעל ידע וניסיון מתאימים למתן שירותי ה</w:t>
      </w:r>
      <w:r w:rsidR="00F942F9" w:rsidRPr="00CD532D">
        <w:rPr>
          <w:rFonts w:ascii="David" w:hAnsi="David"/>
          <w:sz w:val="24"/>
          <w:rtl/>
        </w:rPr>
        <w:t>תרגום</w:t>
      </w:r>
      <w:r w:rsidRPr="00CD532D">
        <w:rPr>
          <w:rFonts w:ascii="David" w:hAnsi="David"/>
          <w:sz w:val="24"/>
          <w:rtl/>
        </w:rPr>
        <w:t>;</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והואיל</w:t>
      </w:r>
      <w:r w:rsidRPr="00CD532D">
        <w:rPr>
          <w:rFonts w:ascii="David" w:hAnsi="David"/>
          <w:sz w:val="24"/>
          <w:rtl/>
        </w:rPr>
        <w:tab/>
        <w:t>והמזמין מעוניין בקבלת שירותי ה</w:t>
      </w:r>
      <w:r w:rsidR="00F942F9" w:rsidRPr="00CD532D">
        <w:rPr>
          <w:rFonts w:ascii="David" w:hAnsi="David"/>
          <w:sz w:val="24"/>
          <w:rtl/>
        </w:rPr>
        <w:t>תרגום</w:t>
      </w:r>
      <w:r w:rsidRPr="00CD532D">
        <w:rPr>
          <w:rFonts w:ascii="David" w:hAnsi="David"/>
          <w:sz w:val="24"/>
          <w:rtl/>
        </w:rPr>
        <w:t xml:space="preserve"> מהזוכה, והזוכה מעוניין להעניק למזמין את שירותי ה</w:t>
      </w:r>
      <w:r w:rsidR="00F942F9" w:rsidRPr="00CD532D">
        <w:rPr>
          <w:rFonts w:ascii="David" w:hAnsi="David"/>
          <w:sz w:val="24"/>
          <w:rtl/>
        </w:rPr>
        <w:t>תרגום</w:t>
      </w:r>
      <w:r w:rsidRPr="00CD532D">
        <w:rPr>
          <w:rFonts w:ascii="David" w:hAnsi="David"/>
          <w:sz w:val="24"/>
          <w:rtl/>
        </w:rPr>
        <w:t>;</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 xml:space="preserve">והואיל  </w:t>
      </w:r>
      <w:r w:rsidRPr="00CD532D">
        <w:rPr>
          <w:rFonts w:ascii="David" w:hAnsi="David"/>
          <w:sz w:val="24"/>
          <w:rtl/>
        </w:rPr>
        <w:t xml:space="preserve">וועדת המכרזים אישרה ביום </w:t>
      </w:r>
      <w:r w:rsidR="0096176D" w:rsidRPr="00CD532D">
        <w:rPr>
          <w:rFonts w:ascii="David" w:hAnsi="David"/>
          <w:sz w:val="24"/>
          <w:rtl/>
        </w:rPr>
        <w:t xml:space="preserve">________ </w:t>
      </w:r>
      <w:r w:rsidRPr="00CD532D">
        <w:rPr>
          <w:rFonts w:ascii="David" w:hAnsi="David"/>
          <w:sz w:val="24"/>
          <w:rtl/>
        </w:rPr>
        <w:t>את ההתקשרות בין המזמין לבין הזוכה;</w:t>
      </w:r>
    </w:p>
    <w:p w:rsidR="005A0A26" w:rsidRPr="00CD532D" w:rsidRDefault="005A0A26" w:rsidP="00C064B0">
      <w:pPr>
        <w:pStyle w:val="ad"/>
        <w:spacing w:line="360" w:lineRule="auto"/>
        <w:ind w:right="709"/>
        <w:rPr>
          <w:rFonts w:ascii="David" w:hAnsi="David"/>
          <w:sz w:val="24"/>
          <w:rtl/>
        </w:rPr>
      </w:pPr>
      <w:r w:rsidRPr="00CD532D">
        <w:rPr>
          <w:rFonts w:ascii="David" w:hAnsi="David"/>
          <w:b/>
          <w:bCs/>
          <w:sz w:val="24"/>
          <w:rtl/>
        </w:rPr>
        <w:t>והואיל</w:t>
      </w:r>
      <w:r w:rsidRPr="00CD532D">
        <w:rPr>
          <w:rFonts w:ascii="David" w:hAnsi="David"/>
          <w:sz w:val="24"/>
          <w:rtl/>
        </w:rPr>
        <w:t xml:space="preserve"> </w:t>
      </w:r>
      <w:r w:rsidRPr="00CD532D">
        <w:rPr>
          <w:rFonts w:ascii="David" w:hAnsi="David"/>
          <w:sz w:val="24"/>
          <w:rtl/>
        </w:rPr>
        <w:tab/>
        <w:t>וההתקשרות נעשית שלא במסגרת יחסי עבודה הנהוגים בין עובד למעביד, כאשר הזוכה פועל כקבלן עצמאי, ומקבל בגין ביצוע השירותים תמורה ההולמת את מעמדו כקבלן עצמאי;</w:t>
      </w:r>
    </w:p>
    <w:p w:rsidR="005A0A26" w:rsidRPr="00CD532D" w:rsidRDefault="005A0A26" w:rsidP="00C064B0">
      <w:pPr>
        <w:pStyle w:val="ad"/>
        <w:spacing w:line="360" w:lineRule="auto"/>
        <w:ind w:right="709"/>
        <w:rPr>
          <w:rFonts w:ascii="David" w:hAnsi="David"/>
          <w:sz w:val="24"/>
          <w:rtl/>
        </w:rPr>
      </w:pPr>
    </w:p>
    <w:p w:rsidR="005A0A26" w:rsidRPr="00CD532D" w:rsidRDefault="005A0A26" w:rsidP="00C064B0">
      <w:pPr>
        <w:pStyle w:val="ad"/>
        <w:spacing w:line="360" w:lineRule="auto"/>
        <w:ind w:right="709"/>
        <w:jc w:val="center"/>
        <w:rPr>
          <w:rFonts w:ascii="David" w:hAnsi="David"/>
          <w:b/>
          <w:bCs/>
          <w:sz w:val="24"/>
          <w:rtl/>
        </w:rPr>
      </w:pPr>
      <w:r w:rsidRPr="00CD532D">
        <w:rPr>
          <w:rFonts w:ascii="David" w:hAnsi="David"/>
          <w:b/>
          <w:bCs/>
          <w:sz w:val="24"/>
          <w:rtl/>
        </w:rPr>
        <w:t>לפיכך הוצהר, הותנה והוסכם בין הצדדים כדלקמן:</w:t>
      </w: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כללי</w:t>
      </w:r>
    </w:p>
    <w:p w:rsidR="005A0A26" w:rsidRPr="00CD532D" w:rsidRDefault="005A0A26" w:rsidP="00C064B0">
      <w:pPr>
        <w:pStyle w:val="2"/>
        <w:spacing w:line="360" w:lineRule="auto"/>
        <w:ind w:right="709"/>
        <w:rPr>
          <w:rFonts w:ascii="David" w:hAnsi="David"/>
          <w:rtl/>
        </w:rPr>
      </w:pPr>
      <w:r w:rsidRPr="00CD532D">
        <w:rPr>
          <w:rFonts w:ascii="David" w:hAnsi="David"/>
          <w:rtl/>
        </w:rPr>
        <w:t>המבוא להסכם זה מהווה חלק בלתי נפרד ממנו.</w:t>
      </w:r>
    </w:p>
    <w:p w:rsidR="005A0A26" w:rsidRPr="00CD532D" w:rsidRDefault="005A0A26" w:rsidP="00C064B0">
      <w:pPr>
        <w:pStyle w:val="2"/>
        <w:spacing w:line="360" w:lineRule="auto"/>
        <w:ind w:right="709"/>
        <w:rPr>
          <w:rFonts w:ascii="David" w:hAnsi="David"/>
          <w:rtl/>
        </w:rPr>
      </w:pPr>
      <w:r w:rsidRPr="00CD532D">
        <w:rPr>
          <w:rFonts w:ascii="David" w:hAnsi="David"/>
          <w:rtl/>
        </w:rPr>
        <w:t>כותרות הסעיפים בהסכם זה משמשות לצרכי נוחיות בלבד ואין לעשות בהן שימוש לצורך פרשנות ההסכם.</w:t>
      </w:r>
    </w:p>
    <w:p w:rsidR="005A0A26" w:rsidRPr="00CD532D" w:rsidRDefault="005A0A26" w:rsidP="00C064B0">
      <w:pPr>
        <w:pStyle w:val="2"/>
        <w:spacing w:line="360" w:lineRule="auto"/>
        <w:ind w:right="709"/>
        <w:rPr>
          <w:rFonts w:ascii="David" w:hAnsi="David"/>
        </w:rPr>
      </w:pPr>
      <w:r w:rsidRPr="00CD532D">
        <w:rPr>
          <w:rFonts w:ascii="David" w:hAnsi="David"/>
          <w:rtl/>
        </w:rPr>
        <w:t>האמור בלשון זכר תקף גם לעניין נקבה, כך גם האמור ברבים, תקף גם ליחיד.</w:t>
      </w:r>
    </w:p>
    <w:p w:rsidR="005A0A26" w:rsidRPr="00CD532D" w:rsidRDefault="00F942F9" w:rsidP="00C064B0">
      <w:pPr>
        <w:pStyle w:val="2"/>
        <w:spacing w:line="360" w:lineRule="auto"/>
        <w:ind w:right="709"/>
        <w:rPr>
          <w:rFonts w:ascii="David" w:hAnsi="David"/>
        </w:rPr>
      </w:pPr>
      <w:r w:rsidRPr="00CD532D">
        <w:rPr>
          <w:rFonts w:ascii="David" w:hAnsi="David"/>
          <w:rtl/>
        </w:rPr>
        <w:t>המכרז</w:t>
      </w:r>
      <w:r w:rsidR="005A0A26" w:rsidRPr="00CD532D">
        <w:rPr>
          <w:rFonts w:ascii="David" w:hAnsi="David"/>
          <w:rtl/>
        </w:rPr>
        <w:t xml:space="preserve"> וכן ההצהרות והמצגים של הזוכה עובר לחתימת הסכם זה (אשר עמדו בפני ועדת המכרזים וצוות המשנה מטעמה בהליכי הבחירה של הזוכה) מהווים חלק בלתי נפרד מהסכם זה. בכל מקרה של סתירה או מחלוקת פרשנית בין הוראות הסכם זה לבין כל מסמך אחר הנוגע למערכת היחסים בין המזמין ל</w:t>
      </w:r>
      <w:r w:rsidR="0005661A" w:rsidRPr="00CD532D">
        <w:rPr>
          <w:rFonts w:ascii="David" w:hAnsi="David"/>
          <w:rtl/>
        </w:rPr>
        <w:t>קבלן</w:t>
      </w:r>
      <w:r w:rsidR="005A0A26" w:rsidRPr="00CD532D">
        <w:rPr>
          <w:rFonts w:ascii="David" w:hAnsi="David"/>
          <w:rtl/>
        </w:rPr>
        <w:t xml:space="preserve">, יגברו הוראות ההסכם, אלא אם כן נכתב אחרת. </w:t>
      </w:r>
    </w:p>
    <w:p w:rsidR="005A0A26" w:rsidRPr="00CD532D" w:rsidRDefault="005A0A26" w:rsidP="00C064B0">
      <w:pPr>
        <w:pStyle w:val="2"/>
        <w:numPr>
          <w:ilvl w:val="0"/>
          <w:numId w:val="0"/>
        </w:numPr>
        <w:spacing w:line="360" w:lineRule="auto"/>
        <w:ind w:left="1020"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מסמכי ההתקשרות</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לחוזה זה מצורפים כחלק בלתי נפרד ממנו הנספחים הבאים: </w:t>
      </w:r>
    </w:p>
    <w:p w:rsidR="00E30CB4" w:rsidRPr="00CD532D" w:rsidRDefault="00AA4811" w:rsidP="00C064B0">
      <w:pPr>
        <w:ind w:left="360" w:right="709"/>
        <w:jc w:val="both"/>
        <w:rPr>
          <w:rFonts w:ascii="David" w:hAnsi="David" w:cs="David"/>
          <w:sz w:val="24"/>
          <w:szCs w:val="24"/>
          <w:rtl/>
        </w:rPr>
      </w:pPr>
      <w:r w:rsidRPr="00CD532D">
        <w:rPr>
          <w:rFonts w:ascii="David" w:hAnsi="David" w:cs="David"/>
          <w:sz w:val="24"/>
          <w:szCs w:val="24"/>
          <w:rtl/>
        </w:rPr>
        <w:t xml:space="preserve">      </w:t>
      </w:r>
      <w:r w:rsidR="000A20F8">
        <w:rPr>
          <w:rFonts w:ascii="David" w:hAnsi="David" w:cs="David" w:hint="cs"/>
          <w:sz w:val="24"/>
          <w:szCs w:val="24"/>
          <w:rtl/>
        </w:rPr>
        <w:t xml:space="preserve"> </w:t>
      </w:r>
      <w:r w:rsidR="00E30CB4" w:rsidRPr="00CD532D">
        <w:rPr>
          <w:rFonts w:ascii="David" w:hAnsi="David" w:cs="David"/>
          <w:sz w:val="24"/>
          <w:szCs w:val="24"/>
          <w:rtl/>
        </w:rPr>
        <w:t xml:space="preserve">נספח א' - </w:t>
      </w:r>
      <w:r w:rsidR="00E30CB4" w:rsidRPr="00CD532D">
        <w:rPr>
          <w:rFonts w:ascii="David" w:hAnsi="David" w:cs="David"/>
          <w:sz w:val="24"/>
          <w:szCs w:val="24"/>
          <w:rtl/>
        </w:rPr>
        <w:tab/>
      </w:r>
      <w:r w:rsidR="00E30CB4" w:rsidRPr="00CD532D">
        <w:rPr>
          <w:rFonts w:ascii="David" w:hAnsi="David" w:cs="David"/>
          <w:sz w:val="24"/>
          <w:szCs w:val="24"/>
          <w:rtl/>
        </w:rPr>
        <w:tab/>
        <w:t xml:space="preserve">מסמכי המכרז  </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ב' - </w:t>
      </w:r>
      <w:r w:rsidRPr="00CD532D">
        <w:rPr>
          <w:rFonts w:ascii="David" w:hAnsi="David" w:cs="David"/>
          <w:sz w:val="24"/>
          <w:szCs w:val="24"/>
          <w:rtl/>
        </w:rPr>
        <w:tab/>
      </w:r>
      <w:r w:rsidRPr="00CD532D">
        <w:rPr>
          <w:rFonts w:ascii="David" w:hAnsi="David" w:cs="David"/>
          <w:sz w:val="24"/>
          <w:szCs w:val="24"/>
          <w:rtl/>
        </w:rPr>
        <w:tab/>
        <w:t xml:space="preserve">הצעת הזוכה </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ג' -  </w:t>
      </w:r>
      <w:r w:rsidRPr="00CD532D">
        <w:rPr>
          <w:rFonts w:ascii="David" w:hAnsi="David" w:cs="David"/>
          <w:sz w:val="24"/>
          <w:szCs w:val="24"/>
          <w:rtl/>
        </w:rPr>
        <w:tab/>
      </w:r>
      <w:r w:rsidRPr="00CD532D">
        <w:rPr>
          <w:rFonts w:ascii="David" w:hAnsi="David" w:cs="David"/>
          <w:sz w:val="24"/>
          <w:szCs w:val="24"/>
          <w:rtl/>
        </w:rPr>
        <w:tab/>
      </w:r>
      <w:r w:rsidR="00E232AE" w:rsidRPr="00CD532D">
        <w:rPr>
          <w:rFonts w:ascii="David" w:hAnsi="David" w:cs="David"/>
          <w:sz w:val="24"/>
          <w:szCs w:val="24"/>
          <w:rtl/>
        </w:rPr>
        <w:t xml:space="preserve">התחייבות </w:t>
      </w:r>
      <w:r w:rsidR="00E32D06" w:rsidRPr="00CD532D">
        <w:rPr>
          <w:rFonts w:ascii="David" w:hAnsi="David" w:cs="David"/>
          <w:sz w:val="24"/>
          <w:szCs w:val="24"/>
          <w:rtl/>
        </w:rPr>
        <w:t>לשמירת סודיות ו</w:t>
      </w:r>
      <w:r w:rsidR="00E232AE" w:rsidRPr="00CD532D">
        <w:rPr>
          <w:rFonts w:ascii="David" w:hAnsi="David" w:cs="David"/>
          <w:sz w:val="24"/>
          <w:szCs w:val="24"/>
          <w:rtl/>
        </w:rPr>
        <w:t xml:space="preserve">למניעת </w:t>
      </w:r>
      <w:r w:rsidRPr="00CD532D">
        <w:rPr>
          <w:rFonts w:ascii="David" w:hAnsi="David" w:cs="David"/>
          <w:sz w:val="24"/>
          <w:szCs w:val="24"/>
          <w:rtl/>
        </w:rPr>
        <w:t>ניגוד עניינים</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ד</w:t>
      </w:r>
      <w:r w:rsidRPr="00CD532D">
        <w:rPr>
          <w:rFonts w:ascii="David" w:hAnsi="David" w:cs="David"/>
          <w:sz w:val="24"/>
          <w:szCs w:val="24"/>
          <w:rtl/>
        </w:rPr>
        <w:t xml:space="preserve">' - </w:t>
      </w:r>
      <w:r w:rsidR="00E232AE" w:rsidRPr="00CD532D">
        <w:rPr>
          <w:rFonts w:ascii="David" w:hAnsi="David" w:cs="David"/>
          <w:sz w:val="24"/>
          <w:szCs w:val="24"/>
          <w:rtl/>
        </w:rPr>
        <w:tab/>
      </w:r>
      <w:r w:rsidR="00E232AE" w:rsidRPr="00CD532D">
        <w:rPr>
          <w:rFonts w:ascii="David" w:hAnsi="David" w:cs="David"/>
          <w:sz w:val="24"/>
          <w:szCs w:val="24"/>
          <w:rtl/>
        </w:rPr>
        <w:tab/>
      </w:r>
      <w:r w:rsidRPr="00CD532D">
        <w:rPr>
          <w:rFonts w:ascii="David" w:hAnsi="David" w:cs="David"/>
          <w:sz w:val="24"/>
          <w:szCs w:val="24"/>
          <w:rtl/>
        </w:rPr>
        <w:t>הצהרה חתומה על עמידה בתנאי הסף</w:t>
      </w:r>
    </w:p>
    <w:p w:rsidR="00E30CB4"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ה</w:t>
      </w:r>
      <w:r w:rsidRPr="00CD532D">
        <w:rPr>
          <w:rFonts w:ascii="David" w:hAnsi="David" w:cs="David"/>
          <w:sz w:val="24"/>
          <w:szCs w:val="24"/>
          <w:rtl/>
        </w:rPr>
        <w:t xml:space="preserve">' - </w:t>
      </w:r>
      <w:r w:rsidR="00E232AE" w:rsidRPr="00CD532D">
        <w:rPr>
          <w:rFonts w:ascii="David" w:hAnsi="David" w:cs="David"/>
          <w:sz w:val="24"/>
          <w:szCs w:val="24"/>
          <w:rtl/>
        </w:rPr>
        <w:tab/>
      </w:r>
      <w:r w:rsidR="00E232AE" w:rsidRPr="00CD532D">
        <w:rPr>
          <w:rFonts w:ascii="David" w:hAnsi="David" w:cs="David"/>
          <w:sz w:val="24"/>
          <w:szCs w:val="24"/>
          <w:rtl/>
        </w:rPr>
        <w:tab/>
      </w:r>
      <w:r w:rsidRPr="00CD532D">
        <w:rPr>
          <w:rFonts w:ascii="David" w:hAnsi="David" w:cs="David"/>
          <w:sz w:val="24"/>
          <w:szCs w:val="24"/>
          <w:rtl/>
        </w:rPr>
        <w:t xml:space="preserve">כתב ערבות </w:t>
      </w:r>
      <w:r w:rsidR="005415F3" w:rsidRPr="00CD532D">
        <w:rPr>
          <w:rFonts w:ascii="David" w:hAnsi="David" w:cs="David"/>
          <w:sz w:val="24"/>
          <w:szCs w:val="24"/>
          <w:rtl/>
        </w:rPr>
        <w:t>ביצוע</w:t>
      </w:r>
    </w:p>
    <w:p w:rsidR="009D7AA5" w:rsidRPr="00CD532D" w:rsidRDefault="00E30CB4"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ו</w:t>
      </w:r>
      <w:r w:rsidRPr="00CD532D">
        <w:rPr>
          <w:rFonts w:ascii="David" w:hAnsi="David" w:cs="David"/>
          <w:sz w:val="24"/>
          <w:szCs w:val="24"/>
          <w:rtl/>
        </w:rPr>
        <w:t>'</w:t>
      </w:r>
      <w:r w:rsidR="009D7AA5" w:rsidRPr="00CD532D">
        <w:rPr>
          <w:rFonts w:ascii="David" w:hAnsi="David" w:cs="David"/>
          <w:sz w:val="24"/>
          <w:szCs w:val="24"/>
          <w:rtl/>
        </w:rPr>
        <w:t xml:space="preserve">- </w:t>
      </w:r>
      <w:r w:rsidR="009D7AA5" w:rsidRPr="00CD532D">
        <w:rPr>
          <w:rFonts w:ascii="David" w:hAnsi="David" w:cs="David"/>
          <w:sz w:val="24"/>
          <w:szCs w:val="24"/>
          <w:rtl/>
        </w:rPr>
        <w:tab/>
      </w:r>
      <w:r w:rsidR="009D7AA5" w:rsidRPr="00CD532D">
        <w:rPr>
          <w:rFonts w:ascii="David" w:hAnsi="David" w:cs="David"/>
          <w:sz w:val="24"/>
          <w:szCs w:val="24"/>
          <w:rtl/>
        </w:rPr>
        <w:tab/>
        <w:t xml:space="preserve">תצהיר לפי חוק עסקאות גופים ציבוריים, </w:t>
      </w:r>
      <w:proofErr w:type="spellStart"/>
      <w:r w:rsidR="009D7AA5" w:rsidRPr="00CD532D">
        <w:rPr>
          <w:rFonts w:ascii="David" w:hAnsi="David" w:cs="David"/>
          <w:sz w:val="24"/>
          <w:szCs w:val="24"/>
          <w:rtl/>
        </w:rPr>
        <w:t>התשל"ו</w:t>
      </w:r>
      <w:proofErr w:type="spellEnd"/>
      <w:r w:rsidR="009D7AA5" w:rsidRPr="00CD532D">
        <w:rPr>
          <w:rFonts w:ascii="David" w:hAnsi="David" w:cs="David"/>
          <w:sz w:val="24"/>
          <w:szCs w:val="24"/>
          <w:rtl/>
        </w:rPr>
        <w:t xml:space="preserve"> – 1976</w:t>
      </w:r>
      <w:r w:rsidRPr="00CD532D">
        <w:rPr>
          <w:rFonts w:ascii="David" w:hAnsi="David" w:cs="David"/>
          <w:sz w:val="24"/>
          <w:szCs w:val="24"/>
          <w:rtl/>
        </w:rPr>
        <w:t xml:space="preserve"> </w:t>
      </w:r>
    </w:p>
    <w:p w:rsidR="00E30CB4" w:rsidRPr="00CD532D" w:rsidRDefault="009D7AA5" w:rsidP="00C064B0">
      <w:pPr>
        <w:ind w:left="720" w:right="709"/>
        <w:jc w:val="both"/>
        <w:rPr>
          <w:rFonts w:ascii="David" w:hAnsi="David" w:cs="David"/>
          <w:sz w:val="24"/>
          <w:szCs w:val="24"/>
          <w:rtl/>
        </w:rPr>
      </w:pPr>
      <w:r w:rsidRPr="00CD532D">
        <w:rPr>
          <w:rFonts w:ascii="David" w:hAnsi="David" w:cs="David"/>
          <w:sz w:val="24"/>
          <w:szCs w:val="24"/>
          <w:rtl/>
        </w:rPr>
        <w:t xml:space="preserve">נספח </w:t>
      </w:r>
      <w:r w:rsidR="00E32D06" w:rsidRPr="00CD532D">
        <w:rPr>
          <w:rFonts w:ascii="David" w:hAnsi="David" w:cs="David"/>
          <w:sz w:val="24"/>
          <w:szCs w:val="24"/>
          <w:rtl/>
        </w:rPr>
        <w:t>ז</w:t>
      </w:r>
      <w:r w:rsidRPr="00CD532D">
        <w:rPr>
          <w:rFonts w:ascii="David" w:hAnsi="David" w:cs="David"/>
          <w:sz w:val="24"/>
          <w:szCs w:val="24"/>
          <w:rtl/>
        </w:rPr>
        <w:t xml:space="preserve">' </w:t>
      </w:r>
      <w:r w:rsidR="00E30CB4" w:rsidRPr="00CD532D">
        <w:rPr>
          <w:rFonts w:ascii="David" w:hAnsi="David" w:cs="David"/>
          <w:sz w:val="24"/>
          <w:szCs w:val="24"/>
          <w:rtl/>
        </w:rPr>
        <w:t xml:space="preserve">- </w:t>
      </w:r>
      <w:r w:rsidR="00E30CB4" w:rsidRPr="00CD532D">
        <w:rPr>
          <w:rFonts w:ascii="David" w:hAnsi="David" w:cs="David"/>
          <w:sz w:val="24"/>
          <w:szCs w:val="24"/>
          <w:rtl/>
        </w:rPr>
        <w:tab/>
      </w:r>
      <w:r w:rsidR="00E30CB4" w:rsidRPr="00CD532D">
        <w:rPr>
          <w:rFonts w:ascii="David" w:hAnsi="David" w:cs="David"/>
          <w:sz w:val="24"/>
          <w:szCs w:val="24"/>
          <w:rtl/>
        </w:rPr>
        <w:tab/>
        <w:t>טופס אישור עריכת ביטוחים.</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במקרה של סתירה ו/או אי התאמה ו/או דו-משמעות בין הוראות חוזה זה להוראות הנספחים יגברו הוראות חוזה זה והוראות הנספחים יקראו ויפורשו ביחד עם הוראות החוזה ובהתאם להן.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הממונה</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709"/>
        <w:jc w:val="both"/>
        <w:rPr>
          <w:rFonts w:ascii="David" w:hAnsi="David" w:cs="David"/>
          <w:bCs w:val="0"/>
        </w:rPr>
      </w:pPr>
      <w:r w:rsidRPr="00CD532D">
        <w:rPr>
          <w:rFonts w:ascii="David" w:hAnsi="David" w:cs="David"/>
          <w:bCs w:val="0"/>
          <w:rtl/>
        </w:rPr>
        <w:t xml:space="preserve">הממשלה תבצע חוזה זה באמצעות  </w:t>
      </w:r>
      <w:r w:rsidR="001B79DA" w:rsidRPr="00CD532D">
        <w:rPr>
          <w:rFonts w:ascii="David" w:hAnsi="David" w:cs="David"/>
          <w:bCs w:val="0"/>
          <w:rtl/>
        </w:rPr>
        <w:t xml:space="preserve">מר </w:t>
      </w:r>
      <w:proofErr w:type="spellStart"/>
      <w:r w:rsidR="001B79DA" w:rsidRPr="00CD532D">
        <w:rPr>
          <w:rFonts w:ascii="David" w:hAnsi="David" w:cs="David"/>
          <w:bCs w:val="0"/>
          <w:rtl/>
        </w:rPr>
        <w:t>אמג</w:t>
      </w:r>
      <w:r w:rsidR="00A9377C" w:rsidRPr="00CD532D">
        <w:rPr>
          <w:rFonts w:ascii="David" w:hAnsi="David" w:cs="David"/>
          <w:bCs w:val="0"/>
          <w:rtl/>
        </w:rPr>
        <w:t>'</w:t>
      </w:r>
      <w:r w:rsidR="001B79DA" w:rsidRPr="00CD532D">
        <w:rPr>
          <w:rFonts w:ascii="David" w:hAnsi="David" w:cs="David"/>
          <w:bCs w:val="0"/>
          <w:rtl/>
        </w:rPr>
        <w:t>ד</w:t>
      </w:r>
      <w:proofErr w:type="spellEnd"/>
      <w:r w:rsidR="001B79DA" w:rsidRPr="00CD532D">
        <w:rPr>
          <w:rFonts w:ascii="David" w:hAnsi="David" w:cs="David"/>
          <w:bCs w:val="0"/>
          <w:rtl/>
        </w:rPr>
        <w:t xml:space="preserve"> אלמן</w:t>
      </w:r>
      <w:r w:rsidRPr="00CD532D">
        <w:rPr>
          <w:rFonts w:ascii="David" w:hAnsi="David" w:cs="David"/>
          <w:bCs w:val="0"/>
          <w:rtl/>
        </w:rPr>
        <w:t xml:space="preserve"> או עובד אחר שיוסמך לכך על ידו (להלן – 'הממונה'). </w:t>
      </w:r>
    </w:p>
    <w:p w:rsidR="005A0A26" w:rsidRPr="00CD532D" w:rsidRDefault="005A0A26" w:rsidP="00C064B0">
      <w:pPr>
        <w:pStyle w:val="2"/>
        <w:numPr>
          <w:ilvl w:val="0"/>
          <w:numId w:val="0"/>
        </w:numPr>
        <w:spacing w:line="360" w:lineRule="auto"/>
        <w:ind w:left="1020" w:right="709"/>
        <w:rPr>
          <w:rFonts w:ascii="David" w:hAnsi="David"/>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תקופת ההתקשרות והיקפה</w:t>
      </w:r>
    </w:p>
    <w:p w:rsidR="005A0A26" w:rsidRPr="00CD532D" w:rsidRDefault="005A0A26" w:rsidP="00C064B0">
      <w:pPr>
        <w:pStyle w:val="2"/>
        <w:spacing w:line="360" w:lineRule="auto"/>
        <w:ind w:right="709"/>
        <w:rPr>
          <w:rFonts w:ascii="David" w:hAnsi="David"/>
          <w:rtl/>
        </w:rPr>
      </w:pPr>
      <w:r w:rsidRPr="00CD532D">
        <w:rPr>
          <w:rFonts w:ascii="David" w:hAnsi="David"/>
          <w:rtl/>
        </w:rPr>
        <w:t>תחילתה של ההתקשרות ביום החתימה על</w:t>
      </w:r>
      <w:r w:rsidR="00171A53" w:rsidRPr="00CD532D">
        <w:rPr>
          <w:rFonts w:ascii="David" w:hAnsi="David"/>
          <w:rtl/>
        </w:rPr>
        <w:t xml:space="preserve"> חוזה זה והיא תמשך </w:t>
      </w:r>
      <w:r w:rsidRPr="00CD532D">
        <w:rPr>
          <w:rFonts w:ascii="David" w:hAnsi="David"/>
          <w:rtl/>
        </w:rPr>
        <w:t>עד לסיום הענקת שירותי ה</w:t>
      </w:r>
      <w:r w:rsidR="00F942F9" w:rsidRPr="00CD532D">
        <w:rPr>
          <w:rFonts w:ascii="David" w:hAnsi="David"/>
          <w:rtl/>
        </w:rPr>
        <w:t>תרגום</w:t>
      </w:r>
      <w:r w:rsidRPr="00CD532D">
        <w:rPr>
          <w:rFonts w:ascii="David" w:hAnsi="David"/>
          <w:rtl/>
        </w:rPr>
        <w:t xml:space="preserve"> לשביעות רצונו של המזמין ובהתאם להחלטתו, ואולם </w:t>
      </w:r>
      <w:r w:rsidR="00171A53" w:rsidRPr="00CD532D">
        <w:rPr>
          <w:rFonts w:ascii="David" w:hAnsi="David"/>
          <w:rtl/>
        </w:rPr>
        <w:t>על הזוכה לספק את השירותים בהתאם לאבני הדרך</w:t>
      </w:r>
      <w:r w:rsidR="004911AD" w:rsidRPr="00CD532D">
        <w:rPr>
          <w:rFonts w:ascii="David" w:hAnsi="David"/>
          <w:rtl/>
        </w:rPr>
        <w:t xml:space="preserve"> וללוח הזמנים</w:t>
      </w:r>
      <w:r w:rsidR="00171A53" w:rsidRPr="00CD532D">
        <w:rPr>
          <w:rFonts w:ascii="David" w:hAnsi="David"/>
          <w:rtl/>
        </w:rPr>
        <w:t xml:space="preserve">, כפי שפורט </w:t>
      </w:r>
      <w:r w:rsidR="004911AD" w:rsidRPr="00CD532D">
        <w:rPr>
          <w:rFonts w:ascii="David" w:hAnsi="David"/>
          <w:rtl/>
        </w:rPr>
        <w:t xml:space="preserve">בס' </w:t>
      </w:r>
      <w:r w:rsidR="00730780" w:rsidRPr="00CD532D">
        <w:rPr>
          <w:rFonts w:ascii="David" w:hAnsi="David"/>
          <w:rtl/>
        </w:rPr>
        <w:t>5</w:t>
      </w:r>
      <w:r w:rsidR="004911AD" w:rsidRPr="00CD532D">
        <w:rPr>
          <w:rFonts w:ascii="David" w:hAnsi="David"/>
          <w:rtl/>
        </w:rPr>
        <w:t xml:space="preserve"> למפרט המכרז. בכל מקרה תקופת ההתקשרות לא תעלה על </w:t>
      </w:r>
      <w:r w:rsidR="000A20F8">
        <w:rPr>
          <w:rFonts w:ascii="David" w:hAnsi="David" w:hint="cs"/>
          <w:rtl/>
        </w:rPr>
        <w:t>12 חודשים מיום</w:t>
      </w:r>
      <w:r w:rsidRPr="00CD532D">
        <w:rPr>
          <w:rFonts w:ascii="David" w:hAnsi="David"/>
          <w:rtl/>
        </w:rPr>
        <w:t xml:space="preserve"> חתימת החוזה (לעיל ולהלן - </w:t>
      </w:r>
      <w:r w:rsidRPr="00CD532D">
        <w:rPr>
          <w:rFonts w:ascii="David" w:hAnsi="David"/>
          <w:b/>
          <w:bCs/>
          <w:rtl/>
        </w:rPr>
        <w:t>תקופת ההסכם</w:t>
      </w:r>
      <w:r w:rsidRPr="00CD532D">
        <w:rPr>
          <w:rFonts w:ascii="David" w:hAnsi="David"/>
          <w:rtl/>
        </w:rPr>
        <w:t xml:space="preserve"> או </w:t>
      </w:r>
      <w:r w:rsidRPr="00CD532D">
        <w:rPr>
          <w:rFonts w:ascii="David" w:hAnsi="David"/>
          <w:b/>
          <w:bCs/>
          <w:rtl/>
        </w:rPr>
        <w:t>תקופת ההתקשרות</w:t>
      </w:r>
      <w:r w:rsidR="001B79DA" w:rsidRPr="00CD532D">
        <w:rPr>
          <w:rFonts w:ascii="David" w:hAnsi="David"/>
          <w:rtl/>
        </w:rPr>
        <w:t>).</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המזמין רשאי לבטל את ההסכם, לפי שיקול דעתו הבלעדי והמוחלט ובלא שיחויב במתן נימוקים כלשהם, בכל עת לפני תום תקופת ההסכם, על ידי מתן הודעה בכתב </w:t>
      </w:r>
      <w:r w:rsidR="00DB2C1C" w:rsidRPr="00CD532D">
        <w:rPr>
          <w:rFonts w:ascii="David" w:hAnsi="David"/>
          <w:rtl/>
        </w:rPr>
        <w:t xml:space="preserve">לזוכה </w:t>
      </w:r>
      <w:r w:rsidRPr="00CD532D">
        <w:rPr>
          <w:rFonts w:ascii="David" w:hAnsi="David"/>
          <w:rtl/>
        </w:rPr>
        <w:t xml:space="preserve">30 יום קודם מועד הפסקת ההתקשרות. בעקבות ביטול ההסכם כאמור, ישלם המזמין </w:t>
      </w:r>
      <w:r w:rsidR="00DB2C1C" w:rsidRPr="00CD532D">
        <w:rPr>
          <w:rFonts w:ascii="David" w:hAnsi="David"/>
          <w:rtl/>
        </w:rPr>
        <w:t xml:space="preserve">לזוכה </w:t>
      </w:r>
      <w:r w:rsidRPr="00CD532D">
        <w:rPr>
          <w:rFonts w:ascii="David" w:hAnsi="David"/>
          <w:rtl/>
        </w:rPr>
        <w:t>עבור החלק היחסי של השירותים אשר ביצע עד למועד הביטול, אלא אם התקיימו טעמים, אשר יפורטו בהודעת הביטול, שלא להעביר את התשלום האמור, כולו או חלקו, ל</w:t>
      </w:r>
      <w:r w:rsidR="0005661A" w:rsidRPr="00CD532D">
        <w:rPr>
          <w:rFonts w:ascii="David" w:hAnsi="David"/>
          <w:rtl/>
        </w:rPr>
        <w:t>קבלן</w:t>
      </w:r>
      <w:r w:rsidRPr="00CD532D">
        <w:rPr>
          <w:rFonts w:ascii="David" w:hAnsi="David"/>
          <w:rtl/>
        </w:rPr>
        <w:t>. התשלום יבוצע על בהתאם ל</w:t>
      </w:r>
      <w:r w:rsidR="00DB2C1C" w:rsidRPr="00CD532D">
        <w:rPr>
          <w:rFonts w:ascii="David" w:hAnsi="David"/>
          <w:rtl/>
        </w:rPr>
        <w:t>אבני הדרך ב</w:t>
      </w:r>
      <w:r w:rsidRPr="00CD532D">
        <w:rPr>
          <w:rFonts w:ascii="David" w:hAnsi="David"/>
          <w:rtl/>
        </w:rPr>
        <w:t>תנאי ההתקשרות ולתמורה המפורטים להלן.</w:t>
      </w:r>
    </w:p>
    <w:p w:rsidR="00171A53" w:rsidRPr="00CD532D" w:rsidRDefault="00171A53" w:rsidP="00C064B0">
      <w:pPr>
        <w:pStyle w:val="2"/>
        <w:spacing w:line="360" w:lineRule="auto"/>
        <w:ind w:right="709"/>
        <w:rPr>
          <w:rFonts w:ascii="David" w:hAnsi="David"/>
        </w:rPr>
      </w:pPr>
      <w:r w:rsidRPr="00CD532D">
        <w:rPr>
          <w:rFonts w:ascii="David" w:hAnsi="David"/>
          <w:rtl/>
        </w:rPr>
        <w:t xml:space="preserve">יודגש כי המזמין לא יהא חייב בכל פיצוי, תמורה או תשלום אחר עבור, או בקשר, לביטול ביצוע העבודה, או אותו חלק מבוטל ממנה, לפי </w:t>
      </w:r>
      <w:r w:rsidR="00DA2147" w:rsidRPr="00CD532D">
        <w:rPr>
          <w:rFonts w:ascii="David" w:hAnsi="David"/>
          <w:rtl/>
        </w:rPr>
        <w:t>העניין</w:t>
      </w:r>
      <w:r w:rsidRPr="00CD532D">
        <w:rPr>
          <w:rFonts w:ascii="David" w:hAnsi="David"/>
          <w:rtl/>
        </w:rPr>
        <w:t xml:space="preserve">.  </w:t>
      </w:r>
    </w:p>
    <w:p w:rsidR="00171A53" w:rsidRPr="00CD532D" w:rsidRDefault="00171A53" w:rsidP="00C064B0">
      <w:pPr>
        <w:pStyle w:val="2"/>
        <w:numPr>
          <w:ilvl w:val="0"/>
          <w:numId w:val="0"/>
        </w:numPr>
        <w:spacing w:line="360" w:lineRule="auto"/>
        <w:ind w:left="283" w:right="709"/>
        <w:rPr>
          <w:rFonts w:ascii="David" w:hAnsi="David"/>
        </w:rPr>
      </w:pPr>
    </w:p>
    <w:p w:rsidR="005A0A26" w:rsidRPr="00CD532D" w:rsidRDefault="005A0A26" w:rsidP="00C064B0">
      <w:pPr>
        <w:pStyle w:val="1"/>
        <w:numPr>
          <w:ilvl w:val="0"/>
          <w:numId w:val="0"/>
        </w:numPr>
        <w:spacing w:line="360" w:lineRule="auto"/>
        <w:ind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מהות העבודה</w:t>
      </w:r>
    </w:p>
    <w:p w:rsidR="005A0A26" w:rsidRPr="00CD532D" w:rsidRDefault="005A0A26" w:rsidP="00C064B0">
      <w:pPr>
        <w:pStyle w:val="2"/>
        <w:numPr>
          <w:ilvl w:val="0"/>
          <w:numId w:val="0"/>
        </w:numPr>
        <w:spacing w:line="360" w:lineRule="auto"/>
        <w:ind w:left="368" w:right="709"/>
        <w:rPr>
          <w:rFonts w:ascii="David" w:hAnsi="David"/>
          <w:highlight w:val="yellow"/>
        </w:rPr>
      </w:pPr>
      <w:r w:rsidRPr="00CD532D">
        <w:rPr>
          <w:rFonts w:ascii="David" w:hAnsi="David"/>
          <w:rtl/>
        </w:rPr>
        <w:t xml:space="preserve">במשך תקופת ההסכם מקבל הזוכה על עצמו לספק למזמין שירותי </w:t>
      </w:r>
      <w:r w:rsidR="00F942F9" w:rsidRPr="00CD532D">
        <w:rPr>
          <w:rFonts w:ascii="David" w:hAnsi="David"/>
          <w:rtl/>
        </w:rPr>
        <w:t>תרגום</w:t>
      </w:r>
      <w:r w:rsidRPr="00CD532D">
        <w:rPr>
          <w:rFonts w:ascii="David" w:hAnsi="David"/>
          <w:rtl/>
        </w:rPr>
        <w:t xml:space="preserve"> כמפורט </w:t>
      </w:r>
      <w:r w:rsidR="003E6C4E" w:rsidRPr="00CD532D">
        <w:rPr>
          <w:rFonts w:ascii="David" w:hAnsi="David"/>
          <w:rtl/>
        </w:rPr>
        <w:t>בס' 1 למפרט ה</w:t>
      </w:r>
      <w:r w:rsidRPr="00CD532D">
        <w:rPr>
          <w:rFonts w:ascii="David" w:hAnsi="David"/>
          <w:rtl/>
        </w:rPr>
        <w:t>מכרז (להלן: השירותים).</w:t>
      </w:r>
    </w:p>
    <w:p w:rsidR="005A0A26" w:rsidRPr="00CD532D" w:rsidRDefault="005A0A26" w:rsidP="00C064B0">
      <w:pPr>
        <w:pStyle w:val="3"/>
        <w:numPr>
          <w:ilvl w:val="0"/>
          <w:numId w:val="0"/>
        </w:numPr>
        <w:spacing w:line="360" w:lineRule="auto"/>
        <w:ind w:left="1814" w:right="709"/>
        <w:rPr>
          <w:rFonts w:ascii="David" w:hAnsi="David"/>
          <w:highlight w:val="yellow"/>
        </w:rPr>
      </w:pPr>
    </w:p>
    <w:p w:rsidR="005A0A26" w:rsidRPr="00CD532D" w:rsidRDefault="005A0A26" w:rsidP="00C064B0">
      <w:pPr>
        <w:pStyle w:val="1"/>
        <w:spacing w:line="360" w:lineRule="auto"/>
        <w:ind w:right="709"/>
        <w:rPr>
          <w:rFonts w:ascii="David" w:hAnsi="David"/>
          <w:u w:val="none"/>
          <w:rtl/>
        </w:rPr>
      </w:pPr>
      <w:bookmarkStart w:id="2" w:name="_Ref4501015"/>
      <w:r w:rsidRPr="00CD532D">
        <w:rPr>
          <w:rFonts w:ascii="David" w:hAnsi="David"/>
          <w:u w:val="none"/>
          <w:rtl/>
        </w:rPr>
        <w:t xml:space="preserve">הצהרות והתחייבויות </w:t>
      </w:r>
      <w:bookmarkEnd w:id="2"/>
      <w:r w:rsidRPr="00CD532D">
        <w:rPr>
          <w:rFonts w:ascii="David" w:hAnsi="David"/>
          <w:u w:val="none"/>
          <w:rtl/>
        </w:rPr>
        <w:t>הזוכה:</w:t>
      </w:r>
    </w:p>
    <w:p w:rsidR="005A0A26" w:rsidRPr="00CD532D" w:rsidRDefault="005A0A26" w:rsidP="00C064B0">
      <w:pPr>
        <w:pStyle w:val="N1"/>
        <w:spacing w:line="360" w:lineRule="auto"/>
        <w:ind w:left="283" w:right="709"/>
        <w:rPr>
          <w:rFonts w:ascii="David" w:hAnsi="David"/>
          <w:sz w:val="24"/>
          <w:rtl/>
        </w:rPr>
      </w:pPr>
      <w:r w:rsidRPr="00CD532D">
        <w:rPr>
          <w:rFonts w:ascii="David" w:hAnsi="David"/>
          <w:sz w:val="24"/>
          <w:rtl/>
        </w:rPr>
        <w:t>מבלי לגרוע מהתחייבויות והצהרות הזוכה בהצעה שלו, הזוכה מצהיר ומתחייב בזאת כדלקמן:</w:t>
      </w:r>
    </w:p>
    <w:p w:rsidR="005A0A26" w:rsidRPr="00CD532D" w:rsidRDefault="005A0A26" w:rsidP="00C064B0">
      <w:pPr>
        <w:pStyle w:val="2"/>
        <w:spacing w:line="360" w:lineRule="auto"/>
        <w:ind w:right="709"/>
        <w:rPr>
          <w:rFonts w:ascii="David" w:hAnsi="David"/>
        </w:rPr>
      </w:pPr>
      <w:r w:rsidRPr="00CD532D">
        <w:rPr>
          <w:rFonts w:ascii="David" w:hAnsi="David"/>
          <w:rtl/>
        </w:rPr>
        <w:t>יש לו את הידע המקצועי המתאים והמספיק למתן השירותים;</w:t>
      </w:r>
    </w:p>
    <w:p w:rsidR="00171A53" w:rsidRPr="00CD532D" w:rsidRDefault="00171A53" w:rsidP="00C064B0">
      <w:pPr>
        <w:pStyle w:val="2"/>
        <w:spacing w:line="360" w:lineRule="auto"/>
        <w:ind w:right="709"/>
        <w:rPr>
          <w:rFonts w:ascii="David" w:hAnsi="David"/>
        </w:rPr>
      </w:pPr>
      <w:r w:rsidRPr="00CD532D">
        <w:rPr>
          <w:rFonts w:ascii="David" w:hAnsi="David"/>
          <w:rtl/>
        </w:rPr>
        <w:t xml:space="preserve">להעסיק לצורך ביצוע העבודה כאמור  עובדים </w:t>
      </w:r>
      <w:r w:rsidR="00CD2B83" w:rsidRPr="00CD532D">
        <w:rPr>
          <w:rFonts w:ascii="David" w:hAnsi="David"/>
          <w:rtl/>
        </w:rPr>
        <w:t xml:space="preserve">בעלי השכלה, הכשרה וניסיון כנדרש בתנאי הסף למפרט למכרז שהינם </w:t>
      </w:r>
      <w:r w:rsidRPr="00CD532D">
        <w:rPr>
          <w:rFonts w:ascii="David" w:hAnsi="David"/>
          <w:rtl/>
        </w:rPr>
        <w:t xml:space="preserve">אחראיים </w:t>
      </w:r>
      <w:r w:rsidR="00256168" w:rsidRPr="00CD532D">
        <w:rPr>
          <w:rFonts w:ascii="David" w:hAnsi="David"/>
          <w:rtl/>
        </w:rPr>
        <w:t>ו</w:t>
      </w:r>
      <w:r w:rsidRPr="00CD532D">
        <w:rPr>
          <w:rFonts w:ascii="David" w:hAnsi="David"/>
          <w:rtl/>
        </w:rPr>
        <w:t xml:space="preserve">מקצועיים </w:t>
      </w:r>
      <w:r w:rsidR="00256168" w:rsidRPr="00CD532D">
        <w:rPr>
          <w:rFonts w:ascii="David" w:hAnsi="David"/>
          <w:rtl/>
        </w:rPr>
        <w:t xml:space="preserve">וזאת </w:t>
      </w:r>
      <w:r w:rsidRPr="00CD532D">
        <w:rPr>
          <w:rFonts w:ascii="David" w:hAnsi="David"/>
          <w:rtl/>
        </w:rPr>
        <w:t>במספר הדרוש לביצוע השירות בהתאם להוראות חוזה זה. כל צוות המתרגמים שיבצע את השירות נשוא חוזה זה יהיה בעל כישורים מקצועיים המתאימים לביצוע השירות עפ"י חוזה זה ונספחיו,</w:t>
      </w:r>
    </w:p>
    <w:p w:rsidR="005A0A26" w:rsidRPr="00CD532D" w:rsidRDefault="005A0A26" w:rsidP="00C064B0">
      <w:pPr>
        <w:pStyle w:val="2"/>
        <w:spacing w:line="360" w:lineRule="auto"/>
        <w:ind w:right="709"/>
        <w:rPr>
          <w:rFonts w:ascii="David" w:hAnsi="David"/>
          <w:rtl/>
        </w:rPr>
      </w:pPr>
      <w:r w:rsidRPr="00CD532D">
        <w:rPr>
          <w:rFonts w:ascii="David" w:hAnsi="David"/>
          <w:rtl/>
        </w:rPr>
        <w:t>הוא זמין למתן השירותים בכל היקף שיידרש על ידי הרשות בכל זמן במשך תקופת ההתקשרות.</w:t>
      </w:r>
    </w:p>
    <w:p w:rsidR="005A0A26" w:rsidRPr="00CD532D" w:rsidRDefault="005A0A26" w:rsidP="00C064B0">
      <w:pPr>
        <w:pStyle w:val="2"/>
        <w:spacing w:line="360" w:lineRule="auto"/>
        <w:ind w:right="709"/>
        <w:rPr>
          <w:rFonts w:ascii="David" w:hAnsi="David"/>
          <w:b/>
          <w:bCs/>
        </w:rPr>
      </w:pPr>
      <w:r w:rsidRPr="00CD532D">
        <w:rPr>
          <w:rFonts w:ascii="David" w:hAnsi="David"/>
          <w:b/>
          <w:bCs/>
          <w:rtl/>
        </w:rPr>
        <w:t xml:space="preserve">הוא </w:t>
      </w:r>
      <w:r w:rsidR="001B79DA" w:rsidRPr="00CD532D">
        <w:rPr>
          <w:rFonts w:ascii="David" w:hAnsi="David"/>
          <w:b/>
          <w:bCs/>
          <w:rtl/>
        </w:rPr>
        <w:t xml:space="preserve"> והצוות מטעמו </w:t>
      </w:r>
      <w:r w:rsidRPr="00CD532D">
        <w:rPr>
          <w:rFonts w:ascii="David" w:hAnsi="David"/>
          <w:b/>
          <w:bCs/>
          <w:rtl/>
        </w:rPr>
        <w:t>עומד</w:t>
      </w:r>
      <w:r w:rsidR="001B79DA" w:rsidRPr="00CD532D">
        <w:rPr>
          <w:rFonts w:ascii="David" w:hAnsi="David"/>
          <w:b/>
          <w:bCs/>
          <w:rtl/>
        </w:rPr>
        <w:t>ים</w:t>
      </w:r>
      <w:r w:rsidRPr="00CD532D">
        <w:rPr>
          <w:rFonts w:ascii="David" w:hAnsi="David"/>
          <w:b/>
          <w:bCs/>
          <w:rtl/>
        </w:rPr>
        <w:t xml:space="preserve"> בכל תנאי הסף שנקבעו </w:t>
      </w:r>
      <w:r w:rsidR="001B79DA" w:rsidRPr="00CD532D">
        <w:rPr>
          <w:rFonts w:ascii="David" w:hAnsi="David"/>
          <w:b/>
          <w:bCs/>
          <w:rtl/>
        </w:rPr>
        <w:t>במכרז.</w:t>
      </w:r>
    </w:p>
    <w:p w:rsidR="005A0A26" w:rsidRPr="00CD532D" w:rsidRDefault="005A0A26" w:rsidP="00C064B0">
      <w:pPr>
        <w:pStyle w:val="2"/>
        <w:spacing w:line="360" w:lineRule="auto"/>
        <w:ind w:right="709"/>
        <w:rPr>
          <w:rFonts w:ascii="David" w:hAnsi="David"/>
        </w:rPr>
      </w:pPr>
      <w:r w:rsidRPr="00CD532D">
        <w:rPr>
          <w:rFonts w:ascii="David" w:hAnsi="David"/>
          <w:rtl/>
        </w:rPr>
        <w:t>הוא מתחייב לספק את השירותים לשביעות רצונו של המזמין, במומחיות ובמקצועיות הדרושים וכי הוא יישא באחריות הבלעדית לביצוע</w:t>
      </w:r>
      <w:r w:rsidR="00CE1EE0" w:rsidRPr="00CD532D">
        <w:rPr>
          <w:rFonts w:ascii="David" w:hAnsi="David"/>
          <w:rtl/>
        </w:rPr>
        <w:t xml:space="preserve"> ולעשות את העבודות ו/או הסידורים לביצוע השירותים ברמה מקצועי ויעילה</w:t>
      </w:r>
      <w:r w:rsidRPr="00CD532D">
        <w:rPr>
          <w:rFonts w:ascii="David" w:hAnsi="David"/>
          <w:rtl/>
        </w:rPr>
        <w:t>.</w:t>
      </w:r>
    </w:p>
    <w:p w:rsidR="00CE1EE0" w:rsidRPr="00CD532D" w:rsidRDefault="00CE1EE0" w:rsidP="00C064B0">
      <w:pPr>
        <w:pStyle w:val="2"/>
        <w:spacing w:line="360" w:lineRule="auto"/>
        <w:ind w:right="709"/>
        <w:rPr>
          <w:rFonts w:ascii="David" w:hAnsi="David"/>
        </w:rPr>
      </w:pPr>
      <w:r w:rsidRPr="00CD532D">
        <w:rPr>
          <w:rFonts w:ascii="David" w:hAnsi="David"/>
          <w:rtl/>
        </w:rPr>
        <w:t>להיות אחראי כלפי הממשלה לכך ש</w:t>
      </w:r>
      <w:r w:rsidR="00475108" w:rsidRPr="00CD532D">
        <w:rPr>
          <w:rFonts w:ascii="David" w:hAnsi="David"/>
          <w:rtl/>
        </w:rPr>
        <w:t>הוא ו</w:t>
      </w:r>
      <w:r w:rsidRPr="00CD532D">
        <w:rPr>
          <w:rFonts w:ascii="David" w:hAnsi="David"/>
          <w:rtl/>
        </w:rPr>
        <w:t xml:space="preserve">כל עובד ו/או גורם אחר שיפעל מטעמו בביצוע החוזה יפעל בהתאם להוראות החוזה ובמיוחד יעמוד בדרישות החוזה המתייחסות ללוח זמנים, טיב העבודה ושמירת סודיות.  </w:t>
      </w:r>
    </w:p>
    <w:p w:rsidR="00CE1EE0" w:rsidRPr="00CD532D" w:rsidRDefault="00CE1EE0" w:rsidP="00C064B0">
      <w:pPr>
        <w:pStyle w:val="2"/>
        <w:spacing w:line="360" w:lineRule="auto"/>
        <w:ind w:right="709"/>
        <w:rPr>
          <w:rFonts w:ascii="David" w:hAnsi="David"/>
        </w:rPr>
      </w:pPr>
      <w:r w:rsidRPr="00CD532D">
        <w:rPr>
          <w:rFonts w:ascii="David" w:hAnsi="David"/>
          <w:rtl/>
        </w:rPr>
        <w:t xml:space="preserve"> להמציא לפי דרישת הממשלה מעת לעת פרטים ומידע בקשר לביצוע העבודה.  </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הוא יפעל בתאום מלא עם הממונה, תוך דווח וקבלת הנחיות מהממונה או מנציגו, ועל פי נהלי העבודה שיקבע הממונה.   </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מתחייב לא להסב לאחר חוזה זה, או חלק ממנו, ולא להעביר, או למסור לאחר כל זכות, או חובה, הנובעים מחוזה זה אלא אם כן ניתנה לכך הסכמת המזמין מראש ובכתב. ניתנה הסכמת הממשלה כאמור, לא יהיה בכך כדי לשחרר את הזוכה מהתחייבות ואחריות, או חובה כלשהי על-פי כל דין ולפי חוזה זה. </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אין כל מניעה חוקית בדין או בחוזה המונע ממנו או ממי מטעמו מלבצע את השירותים, ולא קיים לגביו או לגבי כל גורם אחר שבו או </w:t>
      </w:r>
      <w:proofErr w:type="spellStart"/>
      <w:r w:rsidRPr="00CD532D">
        <w:rPr>
          <w:rFonts w:ascii="David" w:hAnsi="David"/>
          <w:rtl/>
        </w:rPr>
        <w:t>עימו</w:t>
      </w:r>
      <w:proofErr w:type="spellEnd"/>
      <w:r w:rsidRPr="00CD532D">
        <w:rPr>
          <w:rFonts w:ascii="David" w:hAnsi="David"/>
          <w:rtl/>
        </w:rPr>
        <w:t xml:space="preserve"> הוא קשור ניגוד עניינים או חשש לקיומו של ניגוד עניינים בקשר למתן השירותים.</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מבלי לפגוע בכלליות האמור לעיל, הזוכה מתחייב לעשות כל דבר הנדרש והסביר, שמומחה היה עושה לשם מתן השירותים על פי הסכם זה. </w:t>
      </w:r>
    </w:p>
    <w:p w:rsidR="00171A53" w:rsidRPr="00CD532D" w:rsidRDefault="00171A53" w:rsidP="00C064B0">
      <w:pPr>
        <w:pStyle w:val="2"/>
        <w:spacing w:line="360" w:lineRule="auto"/>
        <w:ind w:right="709"/>
        <w:rPr>
          <w:rFonts w:ascii="David" w:hAnsi="David"/>
        </w:rPr>
      </w:pPr>
      <w:r w:rsidRPr="00CD532D">
        <w:rPr>
          <w:rFonts w:ascii="David" w:hAnsi="David"/>
          <w:rtl/>
        </w:rPr>
        <w:t xml:space="preserve">להתחיל בביצוע העבודה בתוך שבעה ימים מיום מועד </w:t>
      </w:r>
      <w:r w:rsidR="00844D01" w:rsidRPr="00CD532D">
        <w:rPr>
          <w:rFonts w:ascii="David" w:hAnsi="David"/>
          <w:rtl/>
        </w:rPr>
        <w:t xml:space="preserve">החתימה על החוזה ע"י שני הצדדים. </w:t>
      </w:r>
    </w:p>
    <w:p w:rsidR="00475108" w:rsidRPr="00CD532D" w:rsidRDefault="00475108" w:rsidP="00C064B0">
      <w:pPr>
        <w:pStyle w:val="2"/>
        <w:spacing w:line="360" w:lineRule="auto"/>
        <w:ind w:right="709"/>
        <w:rPr>
          <w:rFonts w:ascii="David" w:hAnsi="David"/>
        </w:rPr>
      </w:pPr>
      <w:r w:rsidRPr="00CD532D">
        <w:rPr>
          <w:rFonts w:ascii="David" w:hAnsi="David"/>
          <w:rtl/>
        </w:rPr>
        <w:t xml:space="preserve">הממשלה שומרת לעצמה את הזכות להורות לזוכה לסיים את עבודתו של מתרגם מטעמו בכל הנוגע לביצוע חוזה זה. הזוכה יפסיק את עבודתו של המתרגם בתוך שבעה ימים ממועד ההודעה, ויעמיד, בתוך תקופה זו, מתרגם חלופי אשר אושר על-ידי הממונה. </w:t>
      </w:r>
    </w:p>
    <w:p w:rsidR="00475108" w:rsidRPr="00CD532D" w:rsidRDefault="00475108" w:rsidP="00C064B0">
      <w:pPr>
        <w:pStyle w:val="2"/>
        <w:numPr>
          <w:ilvl w:val="0"/>
          <w:numId w:val="0"/>
        </w:numPr>
        <w:spacing w:line="360" w:lineRule="auto"/>
        <w:ind w:left="283" w:right="709"/>
        <w:rPr>
          <w:rFonts w:ascii="David" w:hAnsi="David"/>
        </w:rPr>
      </w:pPr>
    </w:p>
    <w:p w:rsidR="00475108" w:rsidRPr="00CD532D" w:rsidRDefault="00475108" w:rsidP="00C064B0">
      <w:pPr>
        <w:pStyle w:val="1"/>
        <w:spacing w:line="360" w:lineRule="auto"/>
        <w:ind w:right="709"/>
        <w:rPr>
          <w:rFonts w:ascii="David" w:hAnsi="David"/>
          <w:u w:val="none"/>
        </w:rPr>
      </w:pPr>
      <w:r w:rsidRPr="00CD532D">
        <w:rPr>
          <w:rFonts w:ascii="David" w:hAnsi="David"/>
          <w:u w:val="none"/>
          <w:rtl/>
        </w:rPr>
        <w:t xml:space="preserve">העסקת עובדים </w:t>
      </w:r>
    </w:p>
    <w:p w:rsidR="00475108" w:rsidRPr="00CD532D" w:rsidRDefault="00475108" w:rsidP="00C064B0">
      <w:pPr>
        <w:ind w:right="709"/>
        <w:rPr>
          <w:rFonts w:ascii="David" w:hAnsi="David" w:cs="David"/>
          <w:sz w:val="24"/>
          <w:szCs w:val="24"/>
        </w:rPr>
      </w:pPr>
    </w:p>
    <w:p w:rsidR="00475108" w:rsidRPr="00CD532D" w:rsidRDefault="00475108" w:rsidP="00C064B0">
      <w:pPr>
        <w:pStyle w:val="2"/>
        <w:spacing w:line="360" w:lineRule="auto"/>
        <w:ind w:right="709"/>
        <w:rPr>
          <w:rFonts w:ascii="David" w:hAnsi="David"/>
          <w:rtl/>
        </w:rPr>
      </w:pPr>
      <w:r w:rsidRPr="00CD532D">
        <w:rPr>
          <w:rFonts w:ascii="David" w:hAnsi="David"/>
          <w:rtl/>
        </w:rPr>
        <w:t>הזוכה מתחייב למלא אחר כל הוראות חוקי העבודה לרבות חוקי מגן, צווי הרחבה,</w:t>
      </w:r>
    </w:p>
    <w:p w:rsidR="00475108" w:rsidRPr="00CD532D" w:rsidRDefault="00475108" w:rsidP="00C064B0">
      <w:pPr>
        <w:pStyle w:val="2"/>
        <w:spacing w:line="360" w:lineRule="auto"/>
        <w:ind w:right="709"/>
        <w:rPr>
          <w:rFonts w:ascii="David" w:hAnsi="David"/>
          <w:rtl/>
        </w:rPr>
      </w:pPr>
      <w:r w:rsidRPr="00CD532D">
        <w:rPr>
          <w:rFonts w:ascii="David" w:hAnsi="David"/>
          <w:rtl/>
        </w:rPr>
        <w:t xml:space="preserve">ההסכמים קיבוציים, ההסדרים הקיבוציים והנוהג בענף בו הוא פועל. </w:t>
      </w:r>
    </w:p>
    <w:p w:rsidR="00475108" w:rsidRPr="00CD532D" w:rsidRDefault="00475108" w:rsidP="00C064B0">
      <w:pPr>
        <w:pStyle w:val="2"/>
        <w:spacing w:line="360" w:lineRule="auto"/>
        <w:ind w:right="709"/>
        <w:rPr>
          <w:rFonts w:ascii="David" w:hAnsi="David"/>
          <w:rtl/>
        </w:rPr>
      </w:pPr>
      <w:r w:rsidRPr="00CD532D">
        <w:rPr>
          <w:rFonts w:ascii="David" w:hAnsi="David"/>
          <w:rtl/>
        </w:rPr>
        <w:t>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הזוכה.</w:t>
      </w:r>
    </w:p>
    <w:p w:rsidR="00475108" w:rsidRPr="00CD532D" w:rsidRDefault="00475108" w:rsidP="00C064B0">
      <w:pPr>
        <w:pStyle w:val="2"/>
        <w:spacing w:line="360" w:lineRule="auto"/>
        <w:ind w:right="709"/>
        <w:rPr>
          <w:rFonts w:ascii="David" w:hAnsi="David"/>
        </w:rPr>
      </w:pPr>
      <w:r w:rsidRPr="00CD532D">
        <w:rPr>
          <w:rFonts w:ascii="David" w:hAnsi="David"/>
          <w:rtl/>
        </w:rPr>
        <w:t xml:space="preserve">הזוכה יעביר לממונה אישור רו"ח </w:t>
      </w:r>
      <w:proofErr w:type="spellStart"/>
      <w:r w:rsidRPr="00CD532D">
        <w:rPr>
          <w:rFonts w:ascii="David" w:hAnsi="David"/>
          <w:rtl/>
        </w:rPr>
        <w:t>לענין</w:t>
      </w:r>
      <w:proofErr w:type="spellEnd"/>
      <w:r w:rsidRPr="00CD532D">
        <w:rPr>
          <w:rFonts w:ascii="David" w:hAnsi="David"/>
          <w:rtl/>
        </w:rPr>
        <w:t xml:space="preserve"> עמידתו בתנאי סעיף זה,  בכל עת שיתבקש לעשות כן על-ידו. </w:t>
      </w:r>
    </w:p>
    <w:p w:rsidR="00475108" w:rsidRPr="00CD532D" w:rsidRDefault="00475108" w:rsidP="00C064B0">
      <w:pPr>
        <w:pStyle w:val="2"/>
        <w:numPr>
          <w:ilvl w:val="0"/>
          <w:numId w:val="0"/>
        </w:numPr>
        <w:spacing w:line="360" w:lineRule="auto"/>
        <w:ind w:left="283" w:right="709"/>
        <w:rPr>
          <w:rFonts w:ascii="David" w:hAnsi="David"/>
        </w:rPr>
      </w:pPr>
    </w:p>
    <w:p w:rsidR="00093783" w:rsidRPr="00CD532D" w:rsidRDefault="00093783" w:rsidP="00C064B0">
      <w:pPr>
        <w:pStyle w:val="1"/>
        <w:numPr>
          <w:ilvl w:val="0"/>
          <w:numId w:val="0"/>
        </w:numPr>
        <w:spacing w:line="360" w:lineRule="auto"/>
        <w:ind w:right="709"/>
        <w:rPr>
          <w:rFonts w:ascii="David" w:hAnsi="David"/>
          <w:u w:val="none"/>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 xml:space="preserve">איסור ניגוד עניינים </w:t>
      </w:r>
    </w:p>
    <w:p w:rsidR="005A0A26" w:rsidRPr="00CD532D" w:rsidRDefault="005A0A26" w:rsidP="00C064B0">
      <w:pPr>
        <w:pStyle w:val="2"/>
        <w:spacing w:line="360" w:lineRule="auto"/>
        <w:ind w:right="709"/>
        <w:rPr>
          <w:rFonts w:ascii="David" w:hAnsi="David"/>
        </w:rPr>
      </w:pPr>
      <w:r w:rsidRPr="00CD532D">
        <w:rPr>
          <w:rFonts w:ascii="David" w:hAnsi="David"/>
          <w:rtl/>
        </w:rPr>
        <w:t>הזוכה מצהיר בזאת כי לא מתקיים כל ניגוד עניינים בין כל פעילות אחרת ו/או התחייבות אחרת שלו ו/או של מי מעובדיו ו/או של מי מהמועסקים על ידו לצורך ביצוע עבודה זו לבין העבודה נשוא חוזה זה, וכי אינם מטפלים בעניינים שיכולים להשפיע או להיות משפיעים, במישרין או בעקיפין, על עבודתו של הזוכה לפי הסכם זה.</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מתחייב כי הוא ו/או מי מעובדיו או מהמועסקים על ידו לצורך ביצוע החוזה לא יימצאו ו/או ייקלעו למצב של ניגוד עניינים בין עבודתם לפי תנאי חוזה זה לבין עבודות אחרות שהם מבצעים במהלך כל תקופת ההתקשרות. </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מתחייב בזה לא להתקשר עם גורם מחוץ לו אשר קיימת אפשרות כי הוא או עובדיו או מי מהמועסקים על ידו לצורך ביצוע עבודה זו ימצאו בניגוד עניינים כאמור לעיל. </w:t>
      </w:r>
    </w:p>
    <w:p w:rsidR="005A0A26" w:rsidRPr="00CD532D" w:rsidRDefault="005A0A26" w:rsidP="00C064B0">
      <w:pPr>
        <w:pStyle w:val="2"/>
        <w:spacing w:line="360" w:lineRule="auto"/>
        <w:ind w:right="709"/>
        <w:rPr>
          <w:rFonts w:ascii="David" w:hAnsi="David"/>
          <w:rtl/>
        </w:rPr>
      </w:pPr>
      <w:r w:rsidRPr="00CD532D">
        <w:rPr>
          <w:rFonts w:ascii="David" w:hAnsi="David"/>
          <w:rtl/>
        </w:rPr>
        <w:t>הזוכה מתחייב בזה, שאם וכאשר תתעורר איזו אפשרות או חשד כי במהלך עבודתו עבור הממשלה, על פי תנאי חוזה זה, עלול הוא או אחד מעובדיו, או אחד מהקשורים עמו לביצוע החוזה, להימצא במצב בו תהיה אפשרות לניגוד עניינים, ידווח על כך מיד בכתב לממונה ויפסיק את אותה פעילות עד לקבלת אישור הממונה להמשיכה, אם יינתן.</w:t>
      </w:r>
    </w:p>
    <w:p w:rsidR="005A0A26" w:rsidRPr="00CD532D" w:rsidRDefault="005A0A26" w:rsidP="00C064B0">
      <w:pPr>
        <w:pStyle w:val="2"/>
        <w:spacing w:line="360" w:lineRule="auto"/>
        <w:ind w:right="709"/>
        <w:rPr>
          <w:rFonts w:ascii="David" w:hAnsi="David"/>
        </w:rPr>
      </w:pPr>
      <w:r w:rsidRPr="00CD532D">
        <w:rPr>
          <w:rFonts w:ascii="David" w:hAnsi="David"/>
          <w:rtl/>
        </w:rPr>
        <w:t>אם לדעת הממונה או נציגו נתון הזוכה, בכל שלב של תקופת ההתקשרות, הזוכה נמצא עלול להימצא בניגוד עניינים, או בכל מקרה של הפרת חובת הסודיות כאמור, רשאי המזמין להורות על הפסקת עבודתו של הזוכה מטעם זה בלבד, ול</w:t>
      </w:r>
      <w:r w:rsidR="0005661A" w:rsidRPr="00CD532D">
        <w:rPr>
          <w:rFonts w:ascii="David" w:hAnsi="David"/>
          <w:rtl/>
        </w:rPr>
        <w:t>קבלן</w:t>
      </w:r>
      <w:r w:rsidRPr="00CD532D">
        <w:rPr>
          <w:rFonts w:ascii="David" w:hAnsi="David"/>
          <w:rtl/>
        </w:rPr>
        <w:t xml:space="preserve"> לא יהיו טענות או דרישות בקשר לכך. </w:t>
      </w:r>
    </w:p>
    <w:p w:rsidR="005A0A26" w:rsidRPr="00CD532D" w:rsidRDefault="005A0A26" w:rsidP="00C064B0">
      <w:pPr>
        <w:pStyle w:val="2"/>
        <w:numPr>
          <w:ilvl w:val="0"/>
          <w:numId w:val="0"/>
        </w:numPr>
        <w:spacing w:line="360" w:lineRule="auto"/>
        <w:ind w:left="1020"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חובת שמירה על הסודיות</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הזוכה ו/כל מי מטעמו מתחייב לשמור את המידע שנמסר לו במהלך מתן השירותים, לרבות התוצרים של השירותים, בסודיות מוחלטת ולא יעשה בו כל שימוש, לטובתו או לטובת כל אדם אחר, למעט לצורך מתן השירותים. הוראה זו תחול במהלך תקופת ההתקשרות בין הצדדים ולאחריה. </w:t>
      </w:r>
    </w:p>
    <w:p w:rsidR="005A0A26" w:rsidRPr="00CD532D" w:rsidRDefault="005A0A26" w:rsidP="00C064B0">
      <w:pPr>
        <w:pStyle w:val="2"/>
        <w:numPr>
          <w:ilvl w:val="0"/>
          <w:numId w:val="0"/>
        </w:numPr>
        <w:spacing w:line="360" w:lineRule="auto"/>
        <w:ind w:left="1020" w:right="709"/>
        <w:rPr>
          <w:rFonts w:ascii="David" w:hAnsi="David"/>
          <w:b/>
          <w:bCs/>
          <w:i/>
          <w:iCs/>
        </w:rPr>
      </w:pPr>
      <w:r w:rsidRPr="00CD532D">
        <w:rPr>
          <w:rFonts w:ascii="David" w:hAnsi="David"/>
          <w:rtl/>
        </w:rPr>
        <w:t>האמור בסעיף זה לא יחול על מידע פומבי וידוע לציבור או על מידע שנדרש הזוכה לגלות על פי דרישה של ערכאה שיפוטית מוסמכת או רשות שלטונית או מנהלית מוסמכת, ובלבד שהזוכה הביא לידיעת המזמין זמן סביר מראש ובטרם העברת המידע את הדרישה לגילוי כאמור.</w:t>
      </w:r>
      <w:r w:rsidRPr="00CD532D">
        <w:rPr>
          <w:rFonts w:ascii="David" w:hAnsi="David"/>
          <w:b/>
          <w:bCs/>
          <w:i/>
          <w:iCs/>
          <w:rtl/>
        </w:rPr>
        <w:t xml:space="preserve"> </w:t>
      </w:r>
    </w:p>
    <w:p w:rsidR="00192EE9" w:rsidRPr="00CD532D" w:rsidRDefault="005A0A26" w:rsidP="00C064B0">
      <w:pPr>
        <w:pStyle w:val="2"/>
        <w:spacing w:line="360" w:lineRule="auto"/>
        <w:ind w:right="709"/>
        <w:rPr>
          <w:rFonts w:ascii="David" w:hAnsi="David"/>
        </w:rPr>
      </w:pPr>
      <w:r w:rsidRPr="00CD532D">
        <w:rPr>
          <w:rFonts w:ascii="David" w:hAnsi="David"/>
          <w:rtl/>
        </w:rPr>
        <w:t xml:space="preserve">הזוכה ו/או כל מי מטעמו מתחייב לשמור בסוד ולא להעביר, להודיע, למסור, לפרסם, לאפשר גישה או להביא לידיעת כל אדם, כל מידע או ידיעה שתגיע אליו בקשר עם ביצוע חוזה זה, או בתוקף ביצוע חוזה זה תוך תקופת ההתקשרות, לפניה או לאחר מכן, אלא אם הדבר הכרחי לביצוע העבודה כמפורט בחוזה זה ובנספחים לו או אם ניתן לכך אישור מוקדם בכתב ע"י הממונה. </w:t>
      </w:r>
      <w:r w:rsidR="00192EE9" w:rsidRPr="00CD532D">
        <w:rPr>
          <w:rFonts w:ascii="David" w:hAnsi="David"/>
          <w:rtl/>
        </w:rPr>
        <w:t xml:space="preserve">ניתן אישור הממונה כאמור, לא יהיה בכך כדי לשחרר את הזוכה ו/או מי מטעמו </w:t>
      </w:r>
      <w:proofErr w:type="spellStart"/>
      <w:r w:rsidR="00192EE9" w:rsidRPr="00CD532D">
        <w:rPr>
          <w:rFonts w:ascii="David" w:hAnsi="David"/>
          <w:rtl/>
        </w:rPr>
        <w:t>מטעמו</w:t>
      </w:r>
      <w:proofErr w:type="spellEnd"/>
      <w:r w:rsidR="00192EE9" w:rsidRPr="00CD532D">
        <w:rPr>
          <w:rFonts w:ascii="David" w:hAnsi="David"/>
          <w:rtl/>
        </w:rPr>
        <w:t xml:space="preserve"> מהתחייבות ואחריות, או חובה כלשהי על פי כל דין ולפי חוזה זה.</w:t>
      </w:r>
    </w:p>
    <w:p w:rsidR="00192EE9" w:rsidRPr="00CD532D" w:rsidRDefault="00192EE9" w:rsidP="00C064B0">
      <w:pPr>
        <w:pStyle w:val="2"/>
        <w:spacing w:line="360" w:lineRule="auto"/>
        <w:ind w:right="709"/>
        <w:rPr>
          <w:rFonts w:ascii="David" w:hAnsi="David"/>
        </w:rPr>
      </w:pPr>
      <w:r w:rsidRPr="00CD532D">
        <w:rPr>
          <w:rFonts w:ascii="David" w:hAnsi="David"/>
          <w:rtl/>
        </w:rPr>
        <w:t xml:space="preserve">הזוכה מתחייב לגרום לכך שהסודיות, כאמור, תישמר גם על-ידי עובדיו, סוכניו וכל המועסקים על-ידו ו/או מטעמו. </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ו/או כל מי מטעמו מצהיר בזה כי ידוע לו, ולמי מטעמו, כי אי-שמירת הסודיות כאמור, מהווה עבירה לפי פרק ז', סימן ה' לחוק העונשין, התשל"ז-1977. </w:t>
      </w:r>
    </w:p>
    <w:p w:rsidR="005A0A26" w:rsidRPr="00CD532D" w:rsidRDefault="005A0A26" w:rsidP="00C064B0">
      <w:pPr>
        <w:pStyle w:val="2"/>
        <w:spacing w:line="360" w:lineRule="auto"/>
        <w:ind w:right="709"/>
        <w:rPr>
          <w:rFonts w:ascii="David" w:hAnsi="David"/>
        </w:rPr>
      </w:pPr>
      <w:r w:rsidRPr="00CD532D">
        <w:rPr>
          <w:rFonts w:ascii="David" w:hAnsi="David"/>
          <w:rtl/>
        </w:rPr>
        <w:t>הזוכה מתחייב לגרום לכך שהסודיות, כאמור, תישמר גם על-ידי עובדיו, סוכניו, כל המועסקים על-ידו.</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הזוכה </w:t>
      </w:r>
      <w:r w:rsidR="00192EE9" w:rsidRPr="00CD532D">
        <w:rPr>
          <w:rFonts w:ascii="David" w:hAnsi="David"/>
          <w:rtl/>
        </w:rPr>
        <w:t xml:space="preserve"> וכ"א מהמתרגמים שיעסקו במתן השירותים נשוא חוזה זה</w:t>
      </w:r>
      <w:r w:rsidRPr="00CD532D">
        <w:rPr>
          <w:rFonts w:ascii="David" w:hAnsi="David"/>
          <w:rtl/>
        </w:rPr>
        <w:t xml:space="preserve"> </w:t>
      </w:r>
      <w:r w:rsidR="00192EE9" w:rsidRPr="00CD532D">
        <w:rPr>
          <w:rFonts w:ascii="David" w:hAnsi="David"/>
          <w:rtl/>
        </w:rPr>
        <w:t xml:space="preserve">מטעמו </w:t>
      </w:r>
      <w:r w:rsidRPr="00CD532D">
        <w:rPr>
          <w:rFonts w:ascii="David" w:hAnsi="David"/>
          <w:rtl/>
        </w:rPr>
        <w:t xml:space="preserve">יחתמו על התחייבות לשמירת סודיות המצורפת כנספח </w:t>
      </w:r>
      <w:r w:rsidR="00192EE9" w:rsidRPr="00CD532D">
        <w:rPr>
          <w:rFonts w:ascii="David" w:hAnsi="David"/>
          <w:rtl/>
        </w:rPr>
        <w:t>ד</w:t>
      </w:r>
      <w:r w:rsidRPr="00CD532D">
        <w:rPr>
          <w:rFonts w:ascii="David" w:hAnsi="David"/>
          <w:rtl/>
        </w:rPr>
        <w:t>'.</w:t>
      </w:r>
    </w:p>
    <w:p w:rsidR="00475108" w:rsidRPr="00CD532D" w:rsidRDefault="00475108" w:rsidP="00C064B0">
      <w:pPr>
        <w:pStyle w:val="2"/>
        <w:spacing w:line="360" w:lineRule="auto"/>
        <w:ind w:right="709"/>
        <w:rPr>
          <w:rFonts w:ascii="David" w:hAnsi="David"/>
          <w:rtl/>
        </w:rPr>
      </w:pPr>
      <w:bookmarkStart w:id="3" w:name="_Ref4501044"/>
      <w:r w:rsidRPr="00CD532D">
        <w:rPr>
          <w:rFonts w:ascii="David" w:hAnsi="David"/>
          <w:rtl/>
        </w:rPr>
        <w:t>במועד סיום ההתקשרות או בהפסקתה, מתחייב הזוכה להעביר את המידע למשרד או לגוף אחר על פי הנחייתו, וזאת באמצעות מדיה מגנטית או בכל דרך נאותה לפי שיקול דעת הממשלה.</w:t>
      </w:r>
    </w:p>
    <w:p w:rsidR="00093783" w:rsidRPr="00CD532D" w:rsidRDefault="00093783" w:rsidP="00C064B0">
      <w:pPr>
        <w:pStyle w:val="2"/>
        <w:spacing w:line="360" w:lineRule="auto"/>
        <w:ind w:right="709"/>
        <w:rPr>
          <w:rFonts w:ascii="David" w:hAnsi="David"/>
          <w:rtl/>
        </w:rPr>
      </w:pPr>
      <w:r w:rsidRPr="00CD532D">
        <w:rPr>
          <w:rFonts w:ascii="David" w:hAnsi="David"/>
          <w:rtl/>
        </w:rPr>
        <w:t>בהסכם זה, "מידע" -</w:t>
      </w:r>
      <w:r w:rsidRPr="00CD532D">
        <w:rPr>
          <w:rFonts w:ascii="David" w:hAnsi="David"/>
          <w:rtl/>
        </w:rPr>
        <w:tab/>
        <w:t>כל מידע (</w:t>
      </w:r>
      <w:r w:rsidRPr="00CD532D">
        <w:rPr>
          <w:rFonts w:ascii="David" w:hAnsi="David"/>
        </w:rPr>
        <w:t>Information</w:t>
      </w:r>
      <w:r w:rsidRPr="00CD532D">
        <w:rPr>
          <w:rFonts w:ascii="David" w:hAnsi="David"/>
          <w:rtl/>
        </w:rPr>
        <w:t>), ידע (</w:t>
      </w:r>
      <w:r w:rsidRPr="00CD532D">
        <w:rPr>
          <w:rFonts w:ascii="David" w:hAnsi="David"/>
        </w:rPr>
        <w:t>Know-How</w:t>
      </w:r>
      <w:r w:rsidRPr="00CD532D">
        <w:rPr>
          <w:rFonts w:ascii="David" w:hAnsi="David"/>
          <w:rtl/>
        </w:rPr>
        <w:t xml:space="preserve">), ידיעה, מסמך, תכתובת, </w:t>
      </w:r>
      <w:proofErr w:type="spellStart"/>
      <w:r w:rsidRPr="00CD532D">
        <w:rPr>
          <w:rFonts w:ascii="David" w:hAnsi="David"/>
          <w:rtl/>
        </w:rPr>
        <w:t>תוכנית</w:t>
      </w:r>
      <w:proofErr w:type="spellEnd"/>
      <w:r w:rsidRPr="00CD532D">
        <w:rPr>
          <w:rFonts w:ascii="David" w:hAnsi="David"/>
          <w:rtl/>
        </w:rPr>
        <w:t xml:space="preserve">, נתון, מודל, חוות דעת, מסקנה וכל דבר אחר כיוצ"ב הקשור במתן השירותים, בין בכתב ובין בע"פ או בכל צורה או דרך של שימור ידיעות בצורה חשמלית או אלקטרונית או אופטית או מגנטית או אחרת, הקשורים או הנוגעים למתן  שירותי התרגום. </w:t>
      </w:r>
    </w:p>
    <w:p w:rsidR="00475108" w:rsidRPr="00CD532D" w:rsidRDefault="00475108" w:rsidP="00C064B0">
      <w:pPr>
        <w:pStyle w:val="ae"/>
        <w:spacing w:line="360" w:lineRule="auto"/>
        <w:ind w:left="1022" w:right="709" w:hanging="2"/>
        <w:rPr>
          <w:rFonts w:ascii="David" w:hAnsi="David"/>
          <w:sz w:val="24"/>
          <w:rtl/>
        </w:rPr>
      </w:pPr>
    </w:p>
    <w:p w:rsidR="005A0A26" w:rsidRDefault="005A0A26" w:rsidP="00C064B0">
      <w:pPr>
        <w:pStyle w:val="ae"/>
        <w:spacing w:line="360" w:lineRule="auto"/>
        <w:ind w:right="709"/>
        <w:rPr>
          <w:rFonts w:ascii="David" w:hAnsi="David"/>
          <w:sz w:val="24"/>
          <w:rtl/>
        </w:rPr>
      </w:pPr>
    </w:p>
    <w:p w:rsidR="00E95611" w:rsidRDefault="00E95611" w:rsidP="00C064B0">
      <w:pPr>
        <w:pStyle w:val="ae"/>
        <w:spacing w:line="360" w:lineRule="auto"/>
        <w:ind w:right="709"/>
        <w:rPr>
          <w:rFonts w:ascii="David" w:hAnsi="David"/>
          <w:sz w:val="24"/>
          <w:rtl/>
        </w:rPr>
      </w:pPr>
    </w:p>
    <w:p w:rsidR="00E95611" w:rsidRDefault="00E95611" w:rsidP="00C064B0">
      <w:pPr>
        <w:pStyle w:val="ae"/>
        <w:spacing w:line="360" w:lineRule="auto"/>
        <w:ind w:right="709"/>
        <w:rPr>
          <w:rFonts w:ascii="David" w:hAnsi="David"/>
          <w:sz w:val="24"/>
          <w:rtl/>
        </w:rPr>
      </w:pPr>
    </w:p>
    <w:p w:rsidR="00E95611" w:rsidRPr="00CD532D" w:rsidRDefault="00E95611" w:rsidP="00C064B0">
      <w:pPr>
        <w:pStyle w:val="ae"/>
        <w:spacing w:line="360" w:lineRule="auto"/>
        <w:ind w:right="709"/>
        <w:rPr>
          <w:rFonts w:ascii="David" w:hAnsi="David"/>
          <w:sz w:val="24"/>
          <w:rtl/>
        </w:rPr>
      </w:pPr>
    </w:p>
    <w:p w:rsidR="00093783" w:rsidRPr="00CD532D" w:rsidRDefault="00093783" w:rsidP="00C064B0">
      <w:pPr>
        <w:pStyle w:val="1"/>
        <w:spacing w:line="360" w:lineRule="auto"/>
        <w:ind w:right="709"/>
        <w:rPr>
          <w:rFonts w:ascii="David" w:hAnsi="David"/>
          <w:u w:val="none"/>
        </w:rPr>
      </w:pPr>
      <w:r w:rsidRPr="00CD532D">
        <w:rPr>
          <w:rFonts w:ascii="David" w:hAnsi="David"/>
          <w:u w:val="none"/>
          <w:rtl/>
        </w:rPr>
        <w:t xml:space="preserve">אבטחת מידע </w:t>
      </w:r>
    </w:p>
    <w:p w:rsidR="00093783" w:rsidRPr="00CD532D" w:rsidRDefault="00093783" w:rsidP="00C064B0">
      <w:pPr>
        <w:pStyle w:val="2"/>
        <w:spacing w:line="360" w:lineRule="auto"/>
        <w:ind w:right="709"/>
        <w:rPr>
          <w:rFonts w:ascii="David" w:hAnsi="David"/>
        </w:rPr>
      </w:pPr>
      <w:r w:rsidRPr="00CD532D">
        <w:rPr>
          <w:rFonts w:ascii="David" w:hAnsi="David"/>
          <w:rtl/>
        </w:rPr>
        <w:t xml:space="preserve">הזוכה יהיה אחראי כלפי הממשלה על כל מידע המועבר אליו או דרכו, לרבות דוחות, טפסים ומדיה מגנטית. </w:t>
      </w:r>
    </w:p>
    <w:p w:rsidR="00093783" w:rsidRPr="00CD532D" w:rsidRDefault="00093783" w:rsidP="00C064B0">
      <w:pPr>
        <w:pStyle w:val="2"/>
        <w:spacing w:line="360" w:lineRule="auto"/>
        <w:ind w:right="709"/>
        <w:rPr>
          <w:rFonts w:ascii="David" w:hAnsi="David"/>
        </w:rPr>
      </w:pPr>
      <w:r w:rsidRPr="00CD532D">
        <w:rPr>
          <w:rFonts w:ascii="David" w:hAnsi="David"/>
          <w:rtl/>
        </w:rPr>
        <w:t xml:space="preserve"> הזוכה ידאג לאבטחת כל המידע אשר הגיע אליו במסגרת ביצוע העבודה נשוא חוזה זה. </w:t>
      </w:r>
    </w:p>
    <w:p w:rsidR="00093783" w:rsidRPr="00CD532D" w:rsidRDefault="00093783" w:rsidP="00C064B0">
      <w:pPr>
        <w:pStyle w:val="2"/>
        <w:spacing w:line="360" w:lineRule="auto"/>
        <w:ind w:right="709"/>
        <w:rPr>
          <w:rFonts w:ascii="David" w:hAnsi="David"/>
        </w:rPr>
      </w:pPr>
      <w:r w:rsidRPr="00CD532D">
        <w:rPr>
          <w:rFonts w:ascii="David" w:hAnsi="David"/>
          <w:rtl/>
        </w:rPr>
        <w:t xml:space="preserve"> הזוכה יציג בפני הממונה, על-פי דרישתו, את האמצעים בהם הוא משתמש לשם אבטחת המידע.</w:t>
      </w:r>
    </w:p>
    <w:p w:rsidR="00093783" w:rsidRPr="00CD532D" w:rsidRDefault="00093783" w:rsidP="00C064B0">
      <w:pPr>
        <w:pStyle w:val="2"/>
        <w:spacing w:line="360" w:lineRule="auto"/>
        <w:ind w:right="709"/>
        <w:rPr>
          <w:rFonts w:ascii="David" w:hAnsi="David"/>
          <w:rtl/>
        </w:rPr>
      </w:pPr>
      <w:r w:rsidRPr="00CD532D">
        <w:rPr>
          <w:rFonts w:ascii="David" w:hAnsi="David"/>
          <w:rtl/>
        </w:rPr>
        <w:t xml:space="preserve"> הזוכה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t xml:space="preserve">זכויות קניין </w:t>
      </w:r>
    </w:p>
    <w:p w:rsidR="00490B85" w:rsidRPr="00CD532D" w:rsidRDefault="00490B85" w:rsidP="00C064B0">
      <w:pPr>
        <w:pStyle w:val="2"/>
        <w:spacing w:line="360" w:lineRule="auto"/>
        <w:ind w:right="709"/>
        <w:rPr>
          <w:rFonts w:ascii="David" w:hAnsi="David"/>
        </w:rPr>
      </w:pPr>
      <w:r w:rsidRPr="00CD532D">
        <w:rPr>
          <w:rFonts w:ascii="David" w:hAnsi="David"/>
          <w:rtl/>
        </w:rPr>
        <w:t>כל העבודה של המציע הזוכה ותוצאותיה, ללא יוצא מן הכלל, לרבות נוסחי שאלות, תשובות, נוסחי בחינות, מבחנים, הערות, תשובות, סיכומים וחוות דעת, שנעשתה במסגרת מתן השירותים זה תחשב כקניינה המוחלט של הממשלה. המציע הזוכה לא ישתמש במסמך, או בכל חלק מהעבודה, או תוצאותיה, ללא שניתן לכך אישור מוקדם מראש על ידי רספ"ן.</w:t>
      </w:r>
    </w:p>
    <w:p w:rsidR="005A0A26" w:rsidRPr="00CD532D" w:rsidRDefault="005A0A26" w:rsidP="00C064B0">
      <w:pPr>
        <w:pStyle w:val="2"/>
        <w:spacing w:line="360" w:lineRule="auto"/>
        <w:ind w:right="709"/>
        <w:rPr>
          <w:rFonts w:ascii="David" w:hAnsi="David"/>
        </w:rPr>
      </w:pPr>
      <w:r w:rsidRPr="00CD532D">
        <w:rPr>
          <w:rFonts w:ascii="David" w:hAnsi="David"/>
          <w:rtl/>
        </w:rPr>
        <w:t>מוסכם בזה כי כל המידע שיגיע ל</w:t>
      </w:r>
      <w:r w:rsidR="0005661A" w:rsidRPr="00CD532D">
        <w:rPr>
          <w:rFonts w:ascii="David" w:hAnsi="David"/>
          <w:rtl/>
        </w:rPr>
        <w:t>קבלן</w:t>
      </w:r>
      <w:r w:rsidRPr="00CD532D">
        <w:rPr>
          <w:rFonts w:ascii="David" w:hAnsi="David"/>
          <w:rtl/>
        </w:rPr>
        <w:t xml:space="preserve"> במסגרת ההתקשרות עם הממשלה לביצוע העבודה, לרבות התוצרים, התוצאות והתפוקות, </w:t>
      </w:r>
      <w:r w:rsidR="00490B85" w:rsidRPr="00CD532D">
        <w:rPr>
          <w:rFonts w:ascii="David" w:hAnsi="David"/>
          <w:rtl/>
        </w:rPr>
        <w:t xml:space="preserve">השאלות, הבחינות, הבחנים, התשובות, </w:t>
      </w:r>
      <w:proofErr w:type="spellStart"/>
      <w:r w:rsidR="00490B85" w:rsidRPr="00CD532D">
        <w:rPr>
          <w:rFonts w:ascii="David" w:hAnsi="David"/>
          <w:rtl/>
        </w:rPr>
        <w:t>העררים</w:t>
      </w:r>
      <w:proofErr w:type="spellEnd"/>
      <w:r w:rsidR="00490B85" w:rsidRPr="00CD532D">
        <w:rPr>
          <w:rFonts w:ascii="David" w:hAnsi="David"/>
          <w:rtl/>
        </w:rPr>
        <w:t xml:space="preserve">, התשובות </w:t>
      </w:r>
      <w:proofErr w:type="spellStart"/>
      <w:r w:rsidR="00490B85" w:rsidRPr="00CD532D">
        <w:rPr>
          <w:rFonts w:ascii="David" w:hAnsi="David"/>
          <w:rtl/>
        </w:rPr>
        <w:t>לעררים</w:t>
      </w:r>
      <w:proofErr w:type="spellEnd"/>
      <w:r w:rsidR="00490B85" w:rsidRPr="00CD532D">
        <w:rPr>
          <w:rFonts w:ascii="David" w:hAnsi="David"/>
          <w:rtl/>
        </w:rPr>
        <w:t xml:space="preserve">, הדו"חות, והנתונים שייאספו במהלך העבודה, </w:t>
      </w:r>
      <w:r w:rsidRPr="00CD532D">
        <w:rPr>
          <w:rFonts w:ascii="David" w:hAnsi="David"/>
          <w:rtl/>
        </w:rPr>
        <w:t xml:space="preserve">הדוחות, והנתונים שייאספו במהלך העבודה (להלן – </w:t>
      </w:r>
      <w:r w:rsidRPr="00CD532D">
        <w:rPr>
          <w:rFonts w:ascii="David" w:hAnsi="David"/>
          <w:b/>
          <w:rtl/>
        </w:rPr>
        <w:t>'המידע</w:t>
      </w:r>
      <w:r w:rsidRPr="00CD532D">
        <w:rPr>
          <w:rFonts w:ascii="David" w:hAnsi="David"/>
          <w:rtl/>
        </w:rPr>
        <w:t xml:space="preserve">'), כולם או חלקם, יהיה בבעלותה המלאה והבלעדית של הממשלה והזוכה לא יהיה רשאי להעביר את המידע לגורם אחר, לפרסמו או לעשות בו כל שימוש מעבר לשימוש הנדרש לצורך ביצוע העבודה. </w:t>
      </w:r>
    </w:p>
    <w:p w:rsidR="005A0A26" w:rsidRPr="00CD532D" w:rsidRDefault="005A0A26" w:rsidP="00C064B0">
      <w:pPr>
        <w:pStyle w:val="2"/>
        <w:numPr>
          <w:ilvl w:val="0"/>
          <w:numId w:val="0"/>
        </w:numPr>
        <w:spacing w:line="360" w:lineRule="auto"/>
        <w:ind w:left="1020" w:right="709"/>
        <w:rPr>
          <w:rFonts w:ascii="David" w:hAnsi="David"/>
          <w:rtl/>
        </w:rPr>
      </w:pPr>
      <w:r w:rsidRPr="00CD532D">
        <w:rPr>
          <w:rFonts w:ascii="David" w:hAnsi="David"/>
          <w:rtl/>
        </w:rPr>
        <w:t xml:space="preserve">עם סיום תקופת ההתקשרות עם הזוכה או הפסקתה, מתחייב הזוכה להמשיך לשמור על סודיות המידע, לא לעשות בו שימוש ולא להעבירו לאחר, אלא אם ניתן אישור הממונה כאמור בסעיף </w:t>
      </w:r>
      <w:r w:rsidR="00490B85" w:rsidRPr="00CD532D">
        <w:rPr>
          <w:rFonts w:ascii="David" w:hAnsi="David"/>
          <w:rtl/>
        </w:rPr>
        <w:t xml:space="preserve">10.2 </w:t>
      </w:r>
      <w:r w:rsidRPr="00CD532D">
        <w:rPr>
          <w:rFonts w:ascii="David" w:hAnsi="David"/>
          <w:rtl/>
        </w:rPr>
        <w:t xml:space="preserve">לעיל. </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הממשלה תהיה זכאית לתבוע ולקבל מהזוכה במהלך ביצוע העבודה, או לאחר מכן, כל מידע, מסמך, או דבר הקשור לעבודה, לרבות דיסקטים, ללא כל תמורה נוספת, תוך 14 יום ממועד הדרישה. </w:t>
      </w:r>
    </w:p>
    <w:p w:rsidR="005A0A26" w:rsidRPr="00CD532D" w:rsidRDefault="005A0A26" w:rsidP="00C064B0">
      <w:pPr>
        <w:pStyle w:val="2"/>
        <w:spacing w:line="360" w:lineRule="auto"/>
        <w:ind w:right="709"/>
        <w:rPr>
          <w:rFonts w:ascii="David" w:hAnsi="David"/>
          <w:rtl/>
        </w:rPr>
      </w:pPr>
      <w:r w:rsidRPr="00CD532D">
        <w:rPr>
          <w:rFonts w:ascii="David" w:hAnsi="David"/>
          <w:rtl/>
        </w:rPr>
        <w:t>על אף האמור בכל דין לא תעמוד ל</w:t>
      </w:r>
      <w:r w:rsidR="0005661A" w:rsidRPr="00CD532D">
        <w:rPr>
          <w:rFonts w:ascii="David" w:hAnsi="David"/>
          <w:rtl/>
        </w:rPr>
        <w:t>קבלן</w:t>
      </w:r>
      <w:r w:rsidRPr="00CD532D">
        <w:rPr>
          <w:rFonts w:ascii="David" w:hAnsi="David"/>
          <w:rtl/>
        </w:rPr>
        <w:t xml:space="preserve"> זכות עיכבון בעבודות. </w:t>
      </w:r>
    </w:p>
    <w:p w:rsidR="00490B85" w:rsidRPr="00CD532D" w:rsidRDefault="00490B85" w:rsidP="00C064B0">
      <w:pPr>
        <w:pStyle w:val="2"/>
        <w:spacing w:line="360" w:lineRule="auto"/>
        <w:ind w:right="709"/>
        <w:rPr>
          <w:rFonts w:ascii="David" w:hAnsi="David"/>
        </w:rPr>
      </w:pPr>
      <w:r w:rsidRPr="00CD532D">
        <w:rPr>
          <w:rFonts w:ascii="David" w:hAnsi="David"/>
          <w:rtl/>
        </w:rPr>
        <w:t>הזוכה יפצה את המשרד בגין כל נזק שיגרם לו כתוצאה מתביעה או הליך משפטי אשר יוגש נגד רספ"ן או משרד התחבורה בקשר עם הפרת הקניין הרוחני.</w:t>
      </w:r>
    </w:p>
    <w:p w:rsidR="005A0A26"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E95611" w:rsidRDefault="00E95611" w:rsidP="00E95611">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E95611" w:rsidRDefault="00E95611" w:rsidP="00E95611">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E95611" w:rsidRDefault="00E95611" w:rsidP="00E95611">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1451" w:right="709" w:hanging="1440"/>
        <w:jc w:val="both"/>
        <w:rPr>
          <w:rFonts w:ascii="David" w:hAnsi="David" w:cs="David"/>
          <w:b/>
          <w:rtl/>
        </w:rPr>
      </w:pPr>
    </w:p>
    <w:p w:rsidR="005169CE" w:rsidRPr="00CD532D" w:rsidRDefault="005169CE" w:rsidP="00C064B0">
      <w:pPr>
        <w:pStyle w:val="1"/>
        <w:spacing w:line="360" w:lineRule="auto"/>
        <w:ind w:right="709"/>
        <w:rPr>
          <w:rFonts w:ascii="David" w:hAnsi="David"/>
          <w:u w:val="none"/>
          <w:rtl/>
        </w:rPr>
      </w:pPr>
      <w:r w:rsidRPr="00CD532D">
        <w:rPr>
          <w:rFonts w:ascii="David" w:hAnsi="David"/>
          <w:u w:val="none"/>
          <w:rtl/>
        </w:rPr>
        <w:t xml:space="preserve"> ביטוח</w:t>
      </w:r>
    </w:p>
    <w:p w:rsidR="00486CA2" w:rsidRPr="00CD532D" w:rsidRDefault="00486CA2" w:rsidP="00C064B0">
      <w:pPr>
        <w:pStyle w:val="2"/>
        <w:spacing w:line="360" w:lineRule="auto"/>
        <w:ind w:right="709"/>
        <w:rPr>
          <w:rFonts w:ascii="David" w:hAnsi="David"/>
        </w:rPr>
      </w:pPr>
      <w:r w:rsidRPr="00CD532D">
        <w:rPr>
          <w:rFonts w:ascii="David" w:hAnsi="David"/>
          <w:rtl/>
        </w:rPr>
        <w:t>הזוכה מתחייב, לבצע ולקיים את הביטוחים המפורטים בזה, לטובתו ולטובת מדינת ישראל – משרד התחבורה והבטיחות בדרכים, רשות הספנות והנמלים ולהציג למשרד את הביטוחים הכוללים את כל הכיסויים והתנאים הנדרשים כאשר גבולות האחריות לא יפחתו מהמצוין להלן:-</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ind w:right="709"/>
        <w:jc w:val="both"/>
        <w:rPr>
          <w:rFonts w:ascii="David" w:hAnsi="David" w:cs="David"/>
          <w:b/>
          <w:bCs/>
          <w:sz w:val="24"/>
          <w:szCs w:val="24"/>
          <w:rtl/>
        </w:rPr>
      </w:pPr>
      <w:r w:rsidRPr="00CD532D">
        <w:rPr>
          <w:rFonts w:ascii="David" w:hAnsi="David" w:cs="David"/>
          <w:b/>
          <w:bCs/>
          <w:sz w:val="24"/>
          <w:szCs w:val="24"/>
          <w:rtl/>
        </w:rPr>
        <w:t>ביטוח  חבות  מעבידים</w:t>
      </w:r>
    </w:p>
    <w:p w:rsidR="00630679" w:rsidRPr="00CD532D" w:rsidRDefault="00630679" w:rsidP="00C064B0">
      <w:pPr>
        <w:tabs>
          <w:tab w:val="num" w:pos="1800"/>
        </w:tabs>
        <w:ind w:right="709"/>
        <w:jc w:val="both"/>
        <w:rPr>
          <w:rFonts w:ascii="David" w:hAnsi="David" w:cs="David"/>
          <w:sz w:val="24"/>
          <w:szCs w:val="24"/>
          <w:rtl/>
        </w:rPr>
      </w:pPr>
    </w:p>
    <w:p w:rsidR="00630679" w:rsidRPr="00CD532D" w:rsidRDefault="00630679" w:rsidP="00C064B0">
      <w:pPr>
        <w:numPr>
          <w:ilvl w:val="0"/>
          <w:numId w:val="33"/>
        </w:numPr>
        <w:ind w:right="709"/>
        <w:jc w:val="both"/>
        <w:rPr>
          <w:rFonts w:ascii="David" w:hAnsi="David" w:cs="David"/>
          <w:sz w:val="24"/>
          <w:szCs w:val="24"/>
          <w:rtl/>
        </w:rPr>
      </w:pPr>
      <w:r w:rsidRPr="00CD532D">
        <w:rPr>
          <w:rFonts w:ascii="David" w:hAnsi="David" w:cs="David"/>
          <w:sz w:val="24"/>
          <w:szCs w:val="24"/>
          <w:rtl/>
        </w:rPr>
        <w:t>הספק יבטח את אחריותו כלפי עובדיו בביטוח חבות המעבידים בכל  תחומי  מדינת  ישראל והשטחים המוחזקים;</w:t>
      </w:r>
    </w:p>
    <w:p w:rsidR="00630679" w:rsidRPr="00CD532D" w:rsidRDefault="00630679" w:rsidP="00C064B0">
      <w:pPr>
        <w:numPr>
          <w:ilvl w:val="0"/>
          <w:numId w:val="33"/>
        </w:numPr>
        <w:ind w:right="709"/>
        <w:jc w:val="both"/>
        <w:rPr>
          <w:rFonts w:ascii="David" w:hAnsi="David" w:cs="David"/>
          <w:sz w:val="24"/>
          <w:szCs w:val="24"/>
          <w:rtl/>
        </w:rPr>
      </w:pPr>
      <w:r w:rsidRPr="00CD532D">
        <w:rPr>
          <w:rFonts w:ascii="David" w:hAnsi="David" w:cs="David"/>
          <w:sz w:val="24"/>
          <w:szCs w:val="24"/>
          <w:rtl/>
        </w:rPr>
        <w:t xml:space="preserve">גבולות האחריות לא יפחתו מסך - 5,000,000 דולר ארה"ב לעובד, למקרה ולשנת ביטוח.   </w:t>
      </w:r>
    </w:p>
    <w:p w:rsidR="00630679" w:rsidRPr="00CD532D" w:rsidRDefault="00630679" w:rsidP="00C064B0">
      <w:pPr>
        <w:numPr>
          <w:ilvl w:val="0"/>
          <w:numId w:val="33"/>
        </w:numPr>
        <w:ind w:right="709"/>
        <w:jc w:val="both"/>
        <w:rPr>
          <w:rFonts w:ascii="David" w:hAnsi="David" w:cs="David"/>
          <w:sz w:val="24"/>
          <w:szCs w:val="24"/>
          <w:rtl/>
        </w:rPr>
      </w:pPr>
      <w:r w:rsidRPr="00CD532D">
        <w:rPr>
          <w:rFonts w:ascii="David" w:hAnsi="David" w:cs="David"/>
          <w:sz w:val="24"/>
          <w:szCs w:val="24"/>
          <w:rtl/>
        </w:rPr>
        <w:t xml:space="preserve">הביטוח יורחב לכסות את </w:t>
      </w:r>
      <w:proofErr w:type="spellStart"/>
      <w:r w:rsidRPr="00CD532D">
        <w:rPr>
          <w:rFonts w:ascii="David" w:hAnsi="David" w:cs="David"/>
          <w:sz w:val="24"/>
          <w:szCs w:val="24"/>
          <w:rtl/>
        </w:rPr>
        <w:t>חבותו</w:t>
      </w:r>
      <w:proofErr w:type="spellEnd"/>
      <w:r w:rsidRPr="00CD532D">
        <w:rPr>
          <w:rFonts w:ascii="David" w:hAnsi="David" w:cs="David"/>
          <w:sz w:val="24"/>
          <w:szCs w:val="24"/>
          <w:rtl/>
        </w:rPr>
        <w:t xml:space="preserve"> של המבוטח כלפי קבלנים, קבלני משנה ועובדיהם, היה וייחשב כמעבידם.</w:t>
      </w:r>
    </w:p>
    <w:p w:rsidR="00630679" w:rsidRPr="00CD532D" w:rsidRDefault="00630679" w:rsidP="00C064B0">
      <w:pPr>
        <w:numPr>
          <w:ilvl w:val="0"/>
          <w:numId w:val="33"/>
        </w:numPr>
        <w:ind w:right="709"/>
        <w:jc w:val="both"/>
        <w:rPr>
          <w:rFonts w:ascii="David" w:hAnsi="David" w:cs="David"/>
          <w:sz w:val="24"/>
          <w:szCs w:val="24"/>
        </w:rPr>
      </w:pPr>
      <w:r w:rsidRPr="00CD532D">
        <w:rPr>
          <w:rFonts w:ascii="David" w:hAnsi="David" w:cs="David"/>
          <w:sz w:val="24"/>
          <w:szCs w:val="24"/>
          <w:rtl/>
        </w:rPr>
        <w:t>הביטוח יורחב לשפות את מדינת ישראל – משרד התחבורה, רשות הספנות והנמלים, היה ונטען  לעניין  קרות תאונת עבודה/מחלת מקצוע כלשהי  כי הם נושאים בחבות  מעביד  כלשהם כלפי מי מעובדי הספק, קבלנים, קבלני משנה ועובדיהם שבשירותו.</w:t>
      </w:r>
    </w:p>
    <w:p w:rsidR="00730780" w:rsidRPr="00CD532D" w:rsidRDefault="00730780"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ind w:right="709"/>
        <w:jc w:val="both"/>
        <w:rPr>
          <w:rFonts w:ascii="David" w:hAnsi="David" w:cs="David"/>
          <w:b/>
          <w:bCs/>
          <w:sz w:val="24"/>
          <w:szCs w:val="24"/>
          <w:rtl/>
        </w:rPr>
      </w:pPr>
      <w:r w:rsidRPr="00CD532D">
        <w:rPr>
          <w:rFonts w:ascii="David" w:hAnsi="David" w:cs="David"/>
          <w:b/>
          <w:bCs/>
          <w:sz w:val="24"/>
          <w:szCs w:val="24"/>
          <w:rtl/>
        </w:rPr>
        <w:t xml:space="preserve"> ביטוח  אחריות כלפי צד שלישי</w:t>
      </w:r>
    </w:p>
    <w:p w:rsidR="00630679" w:rsidRPr="00CD532D" w:rsidRDefault="00630679" w:rsidP="00C064B0">
      <w:pPr>
        <w:tabs>
          <w:tab w:val="left" w:pos="1106"/>
        </w:tabs>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הספק יבטח את אחריותו החוקית בביטוח אחריות כלפי צד שלישי גוף ורכוש בגין  פעילותו  בכל תחומי מדינת ישראל והשטחים המוחזקים;</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גבול האחריות לא יפחת מ- 500,000  דולר ארה"ב  למקרה ולשנה.</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 xml:space="preserve">בפוליסה ייכלל סעיף אחריות צולבת - </w:t>
      </w:r>
      <w:r w:rsidRPr="00CD532D">
        <w:rPr>
          <w:rFonts w:ascii="David" w:hAnsi="David" w:cs="David"/>
          <w:sz w:val="24"/>
          <w:szCs w:val="24"/>
        </w:rPr>
        <w:t>Cross  Liability</w:t>
      </w:r>
      <w:r w:rsidRPr="00CD532D">
        <w:rPr>
          <w:rFonts w:ascii="David" w:hAnsi="David" w:cs="David"/>
          <w:sz w:val="24"/>
          <w:szCs w:val="24"/>
          <w:rtl/>
        </w:rPr>
        <w:t xml:space="preserve"> .</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רכוש מדינת ישראל ייחשב רכוש צד שלישי.</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מתורגמנים ומתרגמים, שאינם מכוסים במסגרת ביטוח חבות מעבידים של הספק, יחשבו צד שלישי.</w:t>
      </w:r>
    </w:p>
    <w:p w:rsidR="00630679" w:rsidRPr="00CD532D" w:rsidRDefault="00630679" w:rsidP="00C064B0">
      <w:pPr>
        <w:numPr>
          <w:ilvl w:val="0"/>
          <w:numId w:val="34"/>
        </w:numPr>
        <w:ind w:right="709"/>
        <w:jc w:val="both"/>
        <w:rPr>
          <w:rFonts w:ascii="David" w:hAnsi="David" w:cs="David"/>
          <w:sz w:val="24"/>
          <w:szCs w:val="24"/>
        </w:rPr>
      </w:pPr>
      <w:r w:rsidRPr="00CD532D">
        <w:rPr>
          <w:rFonts w:ascii="David" w:hAnsi="David" w:cs="David"/>
          <w:sz w:val="24"/>
          <w:szCs w:val="24"/>
          <w:rtl/>
        </w:rPr>
        <w:t xml:space="preserve">הביטוח יורחב לכסות את </w:t>
      </w:r>
      <w:proofErr w:type="spellStart"/>
      <w:r w:rsidRPr="00CD532D">
        <w:rPr>
          <w:rFonts w:ascii="David" w:hAnsi="David" w:cs="David"/>
          <w:sz w:val="24"/>
          <w:szCs w:val="24"/>
          <w:rtl/>
        </w:rPr>
        <w:t>חבותו</w:t>
      </w:r>
      <w:proofErr w:type="spellEnd"/>
      <w:r w:rsidRPr="00CD532D">
        <w:rPr>
          <w:rFonts w:ascii="David" w:hAnsi="David" w:cs="David"/>
          <w:sz w:val="24"/>
          <w:szCs w:val="24"/>
          <w:rtl/>
        </w:rPr>
        <w:t xml:space="preserve"> של המבוטח כלפי צד שלישי בגין פעילות של קבלנים, קבלני משנה ועובדיהם.</w:t>
      </w:r>
    </w:p>
    <w:p w:rsidR="00630679" w:rsidRPr="00CD532D" w:rsidRDefault="00630679" w:rsidP="00C064B0">
      <w:pPr>
        <w:numPr>
          <w:ilvl w:val="0"/>
          <w:numId w:val="34"/>
        </w:numPr>
        <w:ind w:right="709"/>
        <w:jc w:val="both"/>
        <w:rPr>
          <w:rFonts w:ascii="David" w:hAnsi="David" w:cs="David"/>
          <w:sz w:val="24"/>
          <w:szCs w:val="24"/>
          <w:rtl/>
        </w:rPr>
      </w:pPr>
      <w:r w:rsidRPr="00CD532D">
        <w:rPr>
          <w:rFonts w:ascii="David" w:hAnsi="David" w:cs="David"/>
          <w:sz w:val="24"/>
          <w:szCs w:val="24"/>
          <w:rtl/>
        </w:rPr>
        <w:t>הביטוח יורחב לשפות את מדינת ישראל –  משרד התחבורה, רשות הספנות והנמלים ככל שייחשבו   אחראים למעשי  ו/או מחדלי הספק והפועלים מטעמו.</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tabs>
          <w:tab w:val="left" w:pos="3146"/>
        </w:tabs>
        <w:ind w:right="709"/>
        <w:jc w:val="both"/>
        <w:rPr>
          <w:rFonts w:ascii="David" w:hAnsi="David" w:cs="David"/>
          <w:b/>
          <w:bCs/>
          <w:sz w:val="24"/>
          <w:szCs w:val="24"/>
          <w:rtl/>
        </w:rPr>
      </w:pPr>
      <w:r w:rsidRPr="00CD532D">
        <w:rPr>
          <w:rFonts w:ascii="David" w:hAnsi="David" w:cs="David"/>
          <w:b/>
          <w:bCs/>
          <w:sz w:val="24"/>
          <w:szCs w:val="24"/>
          <w:rtl/>
        </w:rPr>
        <w:t xml:space="preserve"> ביטוח  אחריות מקצועית</w:t>
      </w:r>
      <w:r w:rsidRPr="00CD532D">
        <w:rPr>
          <w:rFonts w:ascii="David" w:hAnsi="David" w:cs="David"/>
          <w:b/>
          <w:bCs/>
          <w:sz w:val="24"/>
          <w:szCs w:val="24"/>
          <w:rtl/>
        </w:rPr>
        <w:tab/>
      </w:r>
    </w:p>
    <w:p w:rsidR="00630679" w:rsidRPr="00CD532D" w:rsidRDefault="00630679" w:rsidP="00C064B0">
      <w:pPr>
        <w:ind w:right="709"/>
        <w:jc w:val="both"/>
        <w:rPr>
          <w:rFonts w:ascii="David" w:hAnsi="David" w:cs="David"/>
          <w:sz w:val="24"/>
          <w:szCs w:val="24"/>
          <w:rtl/>
        </w:rPr>
      </w:pPr>
    </w:p>
    <w:p w:rsidR="00630679" w:rsidRPr="00CD532D" w:rsidRDefault="00630679" w:rsidP="00C064B0">
      <w:pPr>
        <w:numPr>
          <w:ilvl w:val="0"/>
          <w:numId w:val="35"/>
        </w:numPr>
        <w:ind w:right="709"/>
        <w:jc w:val="both"/>
        <w:rPr>
          <w:rFonts w:ascii="David" w:hAnsi="David" w:cs="David"/>
          <w:sz w:val="24"/>
          <w:szCs w:val="24"/>
          <w:rtl/>
        </w:rPr>
      </w:pPr>
      <w:r w:rsidRPr="00CD532D">
        <w:rPr>
          <w:rFonts w:ascii="David" w:hAnsi="David" w:cs="David"/>
          <w:sz w:val="24"/>
          <w:szCs w:val="24"/>
          <w:rtl/>
        </w:rPr>
        <w:t xml:space="preserve">הספק יבטח את אחריותו בגין פעילותו  בביטוח אחריות מקצועית. </w:t>
      </w:r>
    </w:p>
    <w:p w:rsidR="00630679" w:rsidRPr="00CD532D" w:rsidRDefault="00630679" w:rsidP="00C064B0">
      <w:pPr>
        <w:numPr>
          <w:ilvl w:val="0"/>
          <w:numId w:val="35"/>
        </w:numPr>
        <w:ind w:right="709"/>
        <w:jc w:val="both"/>
        <w:rPr>
          <w:rFonts w:ascii="David" w:hAnsi="David" w:cs="David"/>
          <w:sz w:val="24"/>
          <w:szCs w:val="24"/>
        </w:rPr>
      </w:pPr>
      <w:r w:rsidRPr="00CD532D">
        <w:rPr>
          <w:rFonts w:ascii="David" w:hAnsi="David" w:cs="David"/>
          <w:sz w:val="24"/>
          <w:szCs w:val="24"/>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תרגום עבור משרד התחבורה, רשות הספנות והנמלים, בהתאם למכרז/חוזה עם מדינת ישראל  - משרד התחבורה, רשות הספנות והנמלים.</w:t>
      </w:r>
    </w:p>
    <w:p w:rsidR="00630679" w:rsidRPr="00CD532D" w:rsidRDefault="00630679" w:rsidP="00C064B0">
      <w:pPr>
        <w:numPr>
          <w:ilvl w:val="0"/>
          <w:numId w:val="35"/>
        </w:numPr>
        <w:ind w:right="709"/>
        <w:jc w:val="both"/>
        <w:rPr>
          <w:rFonts w:ascii="David" w:hAnsi="David" w:cs="David"/>
          <w:sz w:val="24"/>
          <w:szCs w:val="24"/>
        </w:rPr>
      </w:pPr>
      <w:r w:rsidRPr="00CD532D">
        <w:rPr>
          <w:rFonts w:ascii="David" w:hAnsi="David" w:cs="David"/>
          <w:sz w:val="24"/>
          <w:szCs w:val="24"/>
          <w:rtl/>
        </w:rPr>
        <w:t xml:space="preserve">גבול האחריות לא יפחת מסך  250,000  דולר ארה"ב למקרה ולשנה. </w:t>
      </w:r>
    </w:p>
    <w:p w:rsidR="00630679" w:rsidRPr="00CD532D" w:rsidRDefault="00630679" w:rsidP="00C064B0">
      <w:pPr>
        <w:numPr>
          <w:ilvl w:val="0"/>
          <w:numId w:val="35"/>
        </w:numPr>
        <w:ind w:right="709"/>
        <w:jc w:val="both"/>
        <w:rPr>
          <w:rFonts w:ascii="David" w:hAnsi="David" w:cs="David"/>
          <w:sz w:val="24"/>
          <w:szCs w:val="24"/>
          <w:rtl/>
        </w:rPr>
      </w:pPr>
      <w:r w:rsidRPr="00CD532D">
        <w:rPr>
          <w:rFonts w:ascii="David" w:hAnsi="David" w:cs="David"/>
          <w:sz w:val="24"/>
          <w:szCs w:val="24"/>
          <w:rtl/>
        </w:rPr>
        <w:t>הכיסוי על פי הפוליסה יורחב לכלול את ההרחבות הבאות:</w:t>
      </w:r>
    </w:p>
    <w:p w:rsidR="00630679" w:rsidRPr="00CD532D" w:rsidRDefault="00630679" w:rsidP="00C064B0">
      <w:pPr>
        <w:numPr>
          <w:ilvl w:val="0"/>
          <w:numId w:val="36"/>
        </w:numPr>
        <w:ind w:right="709"/>
        <w:jc w:val="both"/>
        <w:rPr>
          <w:rFonts w:ascii="David" w:hAnsi="David" w:cs="David"/>
          <w:sz w:val="24"/>
          <w:szCs w:val="24"/>
        </w:rPr>
      </w:pPr>
      <w:r w:rsidRPr="00CD532D">
        <w:rPr>
          <w:rFonts w:ascii="David" w:hAnsi="David" w:cs="David"/>
          <w:sz w:val="24"/>
          <w:szCs w:val="24"/>
          <w:rtl/>
        </w:rPr>
        <w:t>מרמה ואי יושר של עובדים;</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פרסום לשון הרע, פגיעה בפרטיות.</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אובדן מסמכים, לרבות אובדן השימוש ו/או העיכוב עקב מקרה ביטוח;</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אחריות צולבת, אולם הכיסוי לא יחול על תביעות הספק  כנגד מדינת ישראל – משרד התחבורה.</w:t>
      </w:r>
    </w:p>
    <w:p w:rsidR="00630679" w:rsidRPr="00CD532D" w:rsidRDefault="00630679" w:rsidP="00C064B0">
      <w:pPr>
        <w:numPr>
          <w:ilvl w:val="0"/>
          <w:numId w:val="36"/>
        </w:numPr>
        <w:ind w:right="709"/>
        <w:jc w:val="both"/>
        <w:rPr>
          <w:rFonts w:ascii="David" w:hAnsi="David" w:cs="David"/>
          <w:sz w:val="24"/>
          <w:szCs w:val="24"/>
          <w:rtl/>
        </w:rPr>
      </w:pPr>
      <w:r w:rsidRPr="00CD532D">
        <w:rPr>
          <w:rFonts w:ascii="David" w:hAnsi="David" w:cs="David"/>
          <w:sz w:val="24"/>
          <w:szCs w:val="24"/>
          <w:rtl/>
        </w:rPr>
        <w:t>הארכת תקופת הגילוי לפחות 6 חודשים.</w:t>
      </w:r>
    </w:p>
    <w:p w:rsidR="00630679" w:rsidRPr="00CD532D" w:rsidRDefault="00630679" w:rsidP="00C064B0">
      <w:pPr>
        <w:numPr>
          <w:ilvl w:val="0"/>
          <w:numId w:val="35"/>
        </w:numPr>
        <w:ind w:right="709"/>
        <w:jc w:val="both"/>
        <w:rPr>
          <w:rFonts w:ascii="David" w:hAnsi="David" w:cs="David"/>
          <w:sz w:val="24"/>
          <w:szCs w:val="24"/>
          <w:rtl/>
        </w:rPr>
      </w:pPr>
      <w:r w:rsidRPr="00CD532D">
        <w:rPr>
          <w:rFonts w:ascii="David" w:hAnsi="David" w:cs="David"/>
          <w:sz w:val="24"/>
          <w:szCs w:val="24"/>
          <w:rtl/>
        </w:rPr>
        <w:t>הביטוח יורחב לשפות את מדינת ישראל – משרד התחבורה ככל שיחשבו  אחראים למעשי ו/או מחדלי הספק וכל הפועלים מטעמו.</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shd w:val="clear" w:color="auto" w:fill="E7E6E6"/>
        <w:ind w:right="709"/>
        <w:jc w:val="both"/>
        <w:rPr>
          <w:rFonts w:ascii="David" w:hAnsi="David" w:cs="David"/>
          <w:b/>
          <w:bCs/>
          <w:sz w:val="24"/>
          <w:szCs w:val="24"/>
          <w:rtl/>
        </w:rPr>
      </w:pPr>
      <w:r w:rsidRPr="00CD532D">
        <w:rPr>
          <w:rFonts w:ascii="David" w:hAnsi="David" w:cs="David"/>
          <w:b/>
          <w:bCs/>
          <w:sz w:val="24"/>
          <w:szCs w:val="24"/>
          <w:rtl/>
        </w:rPr>
        <w:t xml:space="preserve"> כללי </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בכל פוליסות הביטוח הנדרשות יכללו התנאים הבאים:</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 xml:space="preserve">לשם המבוטח יתווספו כמבוטחים  נוספים :  מדינת ישראל –משרד התחבורה, רשות הספנות והנמלים בכפוף </w:t>
      </w:r>
      <w:proofErr w:type="spellStart"/>
      <w:r w:rsidRPr="00CD532D">
        <w:rPr>
          <w:rFonts w:ascii="David" w:hAnsi="David" w:cs="David"/>
          <w:sz w:val="24"/>
          <w:szCs w:val="24"/>
          <w:rtl/>
        </w:rPr>
        <w:t>להרחבי</w:t>
      </w:r>
      <w:proofErr w:type="spellEnd"/>
      <w:r w:rsidRPr="00CD532D">
        <w:rPr>
          <w:rFonts w:ascii="David" w:hAnsi="David" w:cs="David"/>
          <w:sz w:val="24"/>
          <w:szCs w:val="24"/>
          <w:rtl/>
        </w:rPr>
        <w:t xml:space="preserve"> השיפוי כמפורט לעיל. </w:t>
      </w:r>
    </w:p>
    <w:p w:rsidR="00630679" w:rsidRPr="00CD532D" w:rsidRDefault="00630679" w:rsidP="00C064B0">
      <w:pPr>
        <w:numPr>
          <w:ilvl w:val="0"/>
          <w:numId w:val="37"/>
        </w:numPr>
        <w:ind w:right="709"/>
        <w:jc w:val="both"/>
        <w:rPr>
          <w:rFonts w:ascii="David" w:hAnsi="David" w:cs="David"/>
          <w:sz w:val="24"/>
          <w:szCs w:val="24"/>
        </w:rPr>
      </w:pPr>
      <w:r w:rsidRPr="00CD532D">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התחבורה.</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 xml:space="preserve">המבטח מוותר  על כל זכות שיבוב/תחלוף, תביעה, חזרה או השתתפות כלפי מדינת ישראל - משרד התחבורה ועובדיהם, ובלבד שהוויתור לא  יחול לטובת אדם שגרם  לנזק מתוך כוונת זדון.     </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הספק יהיה אחראי בלעדית כלפי המבטח לתשלום דמי הביטוח עבור כל הפוליסות ולמילוי כל החובות המוטלות על המבוטח על פי תנאי הפוליסות.</w:t>
      </w:r>
    </w:p>
    <w:p w:rsidR="00630679" w:rsidRPr="00CD532D" w:rsidRDefault="00630679" w:rsidP="00C064B0">
      <w:pPr>
        <w:numPr>
          <w:ilvl w:val="0"/>
          <w:numId w:val="37"/>
        </w:numPr>
        <w:ind w:right="709"/>
        <w:jc w:val="both"/>
        <w:rPr>
          <w:rFonts w:ascii="David" w:hAnsi="David" w:cs="David"/>
          <w:sz w:val="24"/>
          <w:szCs w:val="24"/>
        </w:rPr>
      </w:pPr>
      <w:r w:rsidRPr="00CD532D">
        <w:rPr>
          <w:rFonts w:ascii="David" w:hAnsi="David" w:cs="David"/>
          <w:sz w:val="24"/>
          <w:szCs w:val="24"/>
          <w:rtl/>
        </w:rPr>
        <w:t xml:space="preserve">ההשתתפויות העצמיות הנקובות בכל פוליסה ופוליסה תחולנה בלעדית על הספק. </w:t>
      </w:r>
    </w:p>
    <w:p w:rsidR="00630679" w:rsidRPr="00CD532D" w:rsidRDefault="00630679" w:rsidP="00C064B0">
      <w:pPr>
        <w:numPr>
          <w:ilvl w:val="0"/>
          <w:numId w:val="37"/>
        </w:numPr>
        <w:ind w:right="709"/>
        <w:jc w:val="both"/>
        <w:rPr>
          <w:rFonts w:ascii="David" w:hAnsi="David" w:cs="David"/>
          <w:sz w:val="24"/>
          <w:szCs w:val="24"/>
        </w:rPr>
      </w:pPr>
      <w:r w:rsidRPr="00CD532D">
        <w:rPr>
          <w:rFonts w:ascii="David" w:hAnsi="David" w:cs="David"/>
          <w:sz w:val="24"/>
          <w:szCs w:val="24"/>
          <w:rtl/>
        </w:rPr>
        <w:t xml:space="preserve">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w:t>
      </w:r>
    </w:p>
    <w:p w:rsidR="00630679" w:rsidRPr="00CD532D" w:rsidRDefault="00630679" w:rsidP="00C064B0">
      <w:pPr>
        <w:numPr>
          <w:ilvl w:val="0"/>
          <w:numId w:val="37"/>
        </w:numPr>
        <w:ind w:right="709"/>
        <w:jc w:val="both"/>
        <w:rPr>
          <w:rFonts w:ascii="David" w:hAnsi="David" w:cs="David"/>
          <w:sz w:val="24"/>
          <w:szCs w:val="24"/>
          <w:rtl/>
        </w:rPr>
      </w:pPr>
      <w:r w:rsidRPr="00CD532D">
        <w:rPr>
          <w:rFonts w:ascii="David" w:hAnsi="David" w:cs="David"/>
          <w:sz w:val="24"/>
          <w:szCs w:val="24"/>
          <w:rtl/>
        </w:rPr>
        <w:t xml:space="preserve">חריג כוונה ו/או רשלנות רבתי מבוטל ככל שקיים בכל הפוליסות הנדרשות.   </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ind w:left="720" w:right="709"/>
        <w:jc w:val="both"/>
        <w:rPr>
          <w:rFonts w:ascii="David" w:hAnsi="David" w:cs="David"/>
          <w:sz w:val="24"/>
          <w:szCs w:val="24"/>
          <w:rtl/>
        </w:rPr>
      </w:pPr>
      <w:r w:rsidRPr="00CD532D">
        <w:rPr>
          <w:rFonts w:ascii="David" w:hAnsi="David" w:cs="David"/>
          <w:sz w:val="24"/>
          <w:szCs w:val="24"/>
          <w:rtl/>
        </w:rPr>
        <w:t xml:space="preserve">העתקי פוליסות הביטוח, מאושרות ע"י המבטח או אישור בחתימת המבטח על ביצוע הביטוחים כאמור יומצאו על ידי הספק למשרד התחבורה  עד למועד חתימת החוזה.    </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ind w:left="720" w:right="709"/>
        <w:jc w:val="both"/>
        <w:rPr>
          <w:rFonts w:ascii="David" w:hAnsi="David" w:cs="David"/>
          <w:sz w:val="24"/>
          <w:szCs w:val="24"/>
          <w:rtl/>
        </w:rPr>
      </w:pPr>
      <w:r w:rsidRPr="00CD532D">
        <w:rPr>
          <w:rFonts w:ascii="David" w:hAnsi="David" w:cs="David"/>
          <w:sz w:val="24"/>
          <w:szCs w:val="24"/>
          <w:rtl/>
        </w:rPr>
        <w:t xml:space="preserve"> הספק מתחייב בכל תקופת ההתקשרות החוזית עם מדינת ישראל – משרד התחבורה וכל עוד אחריותו קיימת, להחזיק בתוקף את פוליסות הביטוח. הספק מתחייב כי פוליסות הביטוח תחודשנה על ידו מידי שנה בשנה, כל עוד החוזה עם מדינת ישראל  -  משרד התחבורה בתוקף . הספק מתחייב להציג את העתקי פוליסות הביטוח המחודשות מאושרות וחתומות על ידי המבטח או אישור בחתימת מבטחו על חידושן למשרד התחבורה לכל המאוחר שבועיים לפני תום תקופת הביטוח. </w:t>
      </w:r>
    </w:p>
    <w:p w:rsidR="00630679" w:rsidRPr="00CD532D" w:rsidRDefault="00630679" w:rsidP="00C064B0">
      <w:pPr>
        <w:ind w:right="709"/>
        <w:jc w:val="both"/>
        <w:rPr>
          <w:rFonts w:ascii="David" w:hAnsi="David" w:cs="David"/>
          <w:sz w:val="24"/>
          <w:szCs w:val="24"/>
          <w:rtl/>
        </w:rPr>
      </w:pPr>
    </w:p>
    <w:p w:rsidR="009561FB" w:rsidRPr="00CD532D" w:rsidRDefault="00630679" w:rsidP="00C064B0">
      <w:pPr>
        <w:ind w:left="720" w:right="709"/>
        <w:jc w:val="both"/>
        <w:rPr>
          <w:rFonts w:ascii="David" w:hAnsi="David" w:cs="David"/>
          <w:sz w:val="24"/>
          <w:szCs w:val="24"/>
          <w:rtl/>
        </w:rPr>
      </w:pPr>
      <w:r w:rsidRPr="00CD532D">
        <w:rPr>
          <w:rFonts w:ascii="David" w:hAnsi="David" w:cs="David"/>
          <w:sz w:val="24"/>
          <w:szCs w:val="24"/>
          <w:rtl/>
        </w:rPr>
        <w:t xml:space="preserve"> אין בכל האמור בסעיפי הביטוח כדי לפטור את הספק מכל חובה החלה עליו על פי כל דין ועל פי החוזה  ואין לפרש את האמור כוויתור של מדינת ישראל – משרד התחבורה על כל סעד או זכות המוקנים להם על פי הדין ועל פי  חוזה זה.</w:t>
      </w:r>
    </w:p>
    <w:p w:rsidR="005169CE" w:rsidRPr="00CD532D" w:rsidRDefault="005169CE" w:rsidP="00C064B0">
      <w:pPr>
        <w:pStyle w:val="2"/>
        <w:numPr>
          <w:ilvl w:val="0"/>
          <w:numId w:val="0"/>
        </w:numPr>
        <w:spacing w:line="360" w:lineRule="auto"/>
        <w:ind w:left="283"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ab/>
      </w:r>
      <w:r w:rsidR="00490B85" w:rsidRPr="00CD532D">
        <w:rPr>
          <w:rFonts w:ascii="David" w:hAnsi="David"/>
          <w:u w:val="none"/>
          <w:rtl/>
        </w:rPr>
        <w:t xml:space="preserve">בקרה ופיקוח </w:t>
      </w:r>
    </w:p>
    <w:p w:rsidR="005A0A26" w:rsidRPr="00CD532D" w:rsidRDefault="005A0A26" w:rsidP="00C064B0">
      <w:pPr>
        <w:pStyle w:val="2"/>
        <w:tabs>
          <w:tab w:val="clear" w:pos="1020"/>
        </w:tabs>
        <w:spacing w:line="360" w:lineRule="auto"/>
        <w:ind w:left="1076" w:right="709"/>
        <w:rPr>
          <w:rFonts w:ascii="David" w:hAnsi="David"/>
        </w:rPr>
      </w:pPr>
      <w:r w:rsidRPr="00CD532D">
        <w:rPr>
          <w:rFonts w:ascii="David" w:hAnsi="David"/>
          <w:rtl/>
        </w:rPr>
        <w:t xml:space="preserve">הזוכה מתחייב למסור למזמין מסמכים, הסברים וכל מידע או תוצאות חלקיות בקשר לעבודה בכל עת שיידרש לכך על ידי המזמין. </w:t>
      </w:r>
    </w:p>
    <w:p w:rsidR="00490B85" w:rsidRPr="00CD532D" w:rsidRDefault="00490B85" w:rsidP="00C064B0">
      <w:pPr>
        <w:pStyle w:val="2"/>
        <w:tabs>
          <w:tab w:val="clear" w:pos="1020"/>
        </w:tabs>
        <w:spacing w:line="360" w:lineRule="auto"/>
        <w:ind w:left="1076" w:right="709"/>
        <w:rPr>
          <w:rFonts w:ascii="David" w:hAnsi="David"/>
          <w:rtl/>
        </w:rPr>
      </w:pPr>
      <w:r w:rsidRPr="00CD532D">
        <w:rPr>
          <w:rFonts w:ascii="David" w:hAnsi="David"/>
          <w:rtl/>
        </w:rPr>
        <w:t>רספ"ן תהיה רשאית בכל עת לבקר במשרדי המציע הזוכה ו/או לדרוש את הצגתו של כל מסמך או קובץ ממוחשב הנוגע לביצוע העבודה נשוא מכרז זה.</w:t>
      </w:r>
    </w:p>
    <w:p w:rsidR="005A0A26" w:rsidRPr="00CD532D" w:rsidRDefault="005A0A26" w:rsidP="00C064B0">
      <w:pPr>
        <w:pStyle w:val="2"/>
        <w:tabs>
          <w:tab w:val="clear" w:pos="1020"/>
        </w:tabs>
        <w:spacing w:line="360" w:lineRule="auto"/>
        <w:ind w:left="1076" w:right="709"/>
        <w:rPr>
          <w:rFonts w:ascii="David" w:hAnsi="David"/>
        </w:rPr>
      </w:pPr>
      <w:r w:rsidRPr="00CD532D">
        <w:rPr>
          <w:rFonts w:ascii="David" w:hAnsi="David"/>
          <w:rtl/>
        </w:rPr>
        <w:t xml:space="preserve">הזוכה ימציא לממשלה דו"חות על עבודתו, כפי שיתבקש ע"י המזמין. </w:t>
      </w:r>
    </w:p>
    <w:p w:rsidR="005A0A26" w:rsidRPr="00CD532D" w:rsidRDefault="00EA2A85"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r w:rsidRPr="00CD532D">
        <w:rPr>
          <w:rFonts w:ascii="David" w:hAnsi="David" w:cs="David"/>
          <w:b/>
        </w:rPr>
        <w:tab/>
      </w:r>
    </w:p>
    <w:p w:rsidR="005169CE" w:rsidRPr="00CD532D" w:rsidRDefault="005169CE" w:rsidP="00C064B0">
      <w:pPr>
        <w:pStyle w:val="1"/>
        <w:spacing w:line="360" w:lineRule="auto"/>
        <w:ind w:right="709"/>
        <w:rPr>
          <w:rFonts w:ascii="David" w:hAnsi="David"/>
          <w:u w:val="none"/>
          <w:rtl/>
        </w:rPr>
      </w:pPr>
      <w:r w:rsidRPr="00CD532D">
        <w:rPr>
          <w:rFonts w:ascii="David" w:hAnsi="David"/>
          <w:u w:val="none"/>
          <w:rtl/>
        </w:rPr>
        <w:t>אחריות הזוכה</w:t>
      </w:r>
    </w:p>
    <w:p w:rsidR="005169CE" w:rsidRPr="00CD532D" w:rsidRDefault="005169CE" w:rsidP="00C064B0">
      <w:pPr>
        <w:pStyle w:val="2"/>
        <w:spacing w:line="360" w:lineRule="auto"/>
        <w:ind w:right="709"/>
        <w:rPr>
          <w:rFonts w:ascii="David" w:hAnsi="David"/>
        </w:rPr>
      </w:pPr>
      <w:r w:rsidRPr="00CD532D">
        <w:rPr>
          <w:rFonts w:ascii="David" w:hAnsi="David"/>
          <w:rtl/>
        </w:rPr>
        <w:t xml:space="preserve">הזוכה בלבד יהיה אחראי לכל תשלום לשיפוי נזק או פיצויים או כל תשלום אחר המגיעים ממנו על פי כל דין לאנשים המועסקים על ידו או לכל מאן דהוא.   </w:t>
      </w:r>
    </w:p>
    <w:p w:rsidR="005169CE" w:rsidRPr="00CD532D" w:rsidRDefault="005169CE" w:rsidP="00C064B0">
      <w:pPr>
        <w:pStyle w:val="2"/>
        <w:spacing w:line="360" w:lineRule="auto"/>
        <w:ind w:right="709"/>
        <w:rPr>
          <w:rFonts w:ascii="David" w:hAnsi="David"/>
        </w:rPr>
      </w:pPr>
      <w:r w:rsidRPr="00CD532D">
        <w:rPr>
          <w:rFonts w:ascii="David" w:hAnsi="David"/>
          <w:rtl/>
        </w:rPr>
        <w:t>הממשלה לא תישא בשום תשלום, הוצאה, אובדן או נזק מכל סוג או סיבה שהם,  שייגרמו לקבלן או למועסקים על-ידו בעת, או עקב ביצוע חוזה זה.</w:t>
      </w:r>
    </w:p>
    <w:p w:rsidR="005169CE" w:rsidRPr="00CD532D" w:rsidRDefault="005169CE" w:rsidP="00C064B0">
      <w:pPr>
        <w:pStyle w:val="2"/>
        <w:spacing w:line="360" w:lineRule="auto"/>
        <w:ind w:right="709"/>
        <w:rPr>
          <w:rFonts w:ascii="David" w:hAnsi="David"/>
          <w:rtl/>
        </w:rPr>
      </w:pPr>
      <w:r w:rsidRPr="00CD532D">
        <w:rPr>
          <w:rFonts w:ascii="David" w:hAnsi="David"/>
          <w:rtl/>
        </w:rPr>
        <w:t xml:space="preserve">הזוכה יפצה את הממשלה על כל נזק שייגרם לממשלה ו/או לצד שלישי כתוצאה ממתן או אי מתן השירותים.  </w:t>
      </w:r>
    </w:p>
    <w:p w:rsidR="005169CE" w:rsidRPr="00CD532D" w:rsidRDefault="005169CE" w:rsidP="00C064B0">
      <w:pPr>
        <w:pStyle w:val="2"/>
        <w:spacing w:line="360" w:lineRule="auto"/>
        <w:ind w:right="709"/>
        <w:rPr>
          <w:rFonts w:ascii="David" w:hAnsi="David"/>
        </w:rPr>
      </w:pPr>
      <w:r w:rsidRPr="00CD532D">
        <w:rPr>
          <w:rFonts w:ascii="David" w:hAnsi="David"/>
          <w:rtl/>
        </w:rPr>
        <w:t>הזוכה מוותר על כל זכות שיבוב או תביעה כנגד הממשלה, עובדיה וכל הפועלים מטעמה.</w:t>
      </w:r>
    </w:p>
    <w:p w:rsidR="005169CE" w:rsidRPr="00CD532D" w:rsidRDefault="005169CE" w:rsidP="00C064B0">
      <w:pPr>
        <w:pStyle w:val="2"/>
        <w:numPr>
          <w:ilvl w:val="0"/>
          <w:numId w:val="0"/>
        </w:numPr>
        <w:spacing w:line="360" w:lineRule="auto"/>
        <w:ind w:left="283"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מערכת היחסים בין הצדדים</w:t>
      </w:r>
      <w:bookmarkEnd w:id="3"/>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למען הסר ספק, מוצהר ומוסכם בזה בין הצדדים, כי היחסים ביניהם לפי חוזה זה אינם יוצרים אלא יחס בין מזמין לקבלן המבצע הזמנות או בין מוכר ידע לקונה ידע, במידה שהמדובר הוא באחריות או חובות הממשלה, הבאים מכוחה, ו/או המועסקים על-ידה, כלפי הזוכה, עובדיו, המועסקים על-ידו. </w:t>
      </w:r>
    </w:p>
    <w:p w:rsidR="005A0A26" w:rsidRPr="00CD532D" w:rsidRDefault="005A0A26" w:rsidP="00C064B0">
      <w:pPr>
        <w:pStyle w:val="2"/>
        <w:spacing w:line="360" w:lineRule="auto"/>
        <w:ind w:right="709"/>
        <w:rPr>
          <w:rFonts w:ascii="David" w:hAnsi="David"/>
          <w:rtl/>
        </w:rPr>
      </w:pPr>
      <w:r w:rsidRPr="00CD532D">
        <w:rPr>
          <w:rFonts w:ascii="David" w:hAnsi="David"/>
          <w:rtl/>
        </w:rPr>
        <w:t>למען הסר ספק, מצהירים בזה הצדדים, כי לא תהיינה ל</w:t>
      </w:r>
      <w:r w:rsidR="0005661A" w:rsidRPr="00CD532D">
        <w:rPr>
          <w:rFonts w:ascii="David" w:hAnsi="David"/>
          <w:rtl/>
        </w:rPr>
        <w:t>קבלן</w:t>
      </w:r>
      <w:r w:rsidRPr="00CD532D">
        <w:rPr>
          <w:rFonts w:ascii="David" w:hAnsi="David"/>
          <w:rtl/>
        </w:rPr>
        <w:t xml:space="preserve"> ו/או לעובדיו ו/או למועסקים על-ידו בביצוע חוזה זה כל זכויות של עובדים אצל הממשלה, והם לא יהיו זכאים לכל זכויות המגיעות לעובדים בממשלה, ולא לכל תשלומים/ ניכויים בגין זכויות סוציאליות ולא לכל פיצויים ו/או הטבות כלשהן בקשר לביצוע חוזה זה ו/או ביטולו, או סיומו ו/או הפסקת ביצוע העבודה, מכל סיבות שהן. </w:t>
      </w:r>
    </w:p>
    <w:p w:rsidR="005A0A26" w:rsidRPr="00CD532D" w:rsidRDefault="005A0A26" w:rsidP="00C064B0">
      <w:pPr>
        <w:pStyle w:val="2"/>
        <w:spacing w:line="360" w:lineRule="auto"/>
        <w:ind w:right="709"/>
        <w:rPr>
          <w:rFonts w:ascii="David" w:hAnsi="David"/>
          <w:rtl/>
        </w:rPr>
      </w:pPr>
      <w:r w:rsidRPr="00CD532D">
        <w:rPr>
          <w:rFonts w:ascii="David" w:hAnsi="David"/>
          <w:rtl/>
        </w:rPr>
        <w:t>הממשלה לא תשלם כל תשלום לביטוח לאומי, מס מקביל ויתר הזכויות הסוציאליות בקשר ל</w:t>
      </w:r>
      <w:r w:rsidR="0005661A" w:rsidRPr="00CD532D">
        <w:rPr>
          <w:rFonts w:ascii="David" w:hAnsi="David"/>
          <w:rtl/>
        </w:rPr>
        <w:t>קבלן</w:t>
      </w:r>
      <w:r w:rsidRPr="00CD532D">
        <w:rPr>
          <w:rFonts w:ascii="David" w:hAnsi="David"/>
          <w:rtl/>
        </w:rPr>
        <w:t xml:space="preserve"> או לאנשים המועסקים על-ידי הזוכה ובמידה שקיימת חובה, על-פי כל דין, לנכות למטרות אלה סכומים משכר המועסקים על-ידי הזוכה, ייעשה הדבר על-ידי הזוכה ובאחריותו. </w:t>
      </w:r>
    </w:p>
    <w:p w:rsidR="00250AC9" w:rsidRPr="00CD532D" w:rsidRDefault="00250AC9" w:rsidP="00C064B0">
      <w:pPr>
        <w:pStyle w:val="2"/>
        <w:spacing w:line="360" w:lineRule="auto"/>
        <w:ind w:right="709"/>
        <w:rPr>
          <w:rFonts w:ascii="David" w:hAnsi="David"/>
        </w:rPr>
      </w:pPr>
      <w:r w:rsidRPr="00CD532D">
        <w:rPr>
          <w:rFonts w:ascii="David" w:hAnsi="David"/>
          <w:rtl/>
        </w:rPr>
        <w:t>ויודגש, גובה התמורה נקבע, בין היתר, תוך התחשבות בכל ההוצאות של המציע הזוכה, לרבות ניהול ספרים מול רשויות המס ותשלום דמי ביטוח למוסד לביטוח לאומי ולחברות ביטוח.</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הזוכה מצהיר כי ידוע לו שהתמורה המצוינת בסעיף </w:t>
      </w:r>
      <w:r w:rsidR="00730780" w:rsidRPr="00CD532D">
        <w:rPr>
          <w:rFonts w:ascii="David" w:hAnsi="David"/>
          <w:rtl/>
        </w:rPr>
        <w:t>16</w:t>
      </w:r>
      <w:r w:rsidR="00250AC9" w:rsidRPr="00CD532D">
        <w:rPr>
          <w:rFonts w:ascii="David" w:hAnsi="David"/>
          <w:rtl/>
        </w:rPr>
        <w:t xml:space="preserve"> להלן </w:t>
      </w:r>
      <w:r w:rsidRPr="00CD532D">
        <w:rPr>
          <w:rFonts w:ascii="David" w:hAnsi="David"/>
          <w:rtl/>
        </w:rPr>
        <w:t>נקבעה, בין היתר, על בסיס הצהרתו כי יודע לו כי לא מתקיימים וכי לא יתקיימו יחסי עובד- מעביד בינו לבין הממשלה.</w:t>
      </w:r>
    </w:p>
    <w:p w:rsidR="00250AC9" w:rsidRPr="00CD532D" w:rsidRDefault="00250AC9" w:rsidP="00C064B0">
      <w:pPr>
        <w:ind w:left="360" w:right="709"/>
        <w:rPr>
          <w:rFonts w:ascii="David" w:hAnsi="David" w:cs="David"/>
          <w:sz w:val="24"/>
          <w:szCs w:val="24"/>
          <w:rtl/>
        </w:rPr>
      </w:pPr>
    </w:p>
    <w:p w:rsidR="00250AC9" w:rsidRPr="00CD532D" w:rsidRDefault="00250AC9" w:rsidP="00C064B0">
      <w:pPr>
        <w:pStyle w:val="2"/>
        <w:numPr>
          <w:ilvl w:val="0"/>
          <w:numId w:val="0"/>
        </w:numPr>
        <w:spacing w:line="360" w:lineRule="auto"/>
        <w:ind w:left="283" w:right="709"/>
        <w:rPr>
          <w:rFonts w:ascii="David" w:hAnsi="David"/>
          <w:rtl/>
        </w:rPr>
      </w:pPr>
    </w:p>
    <w:p w:rsidR="005A0A26" w:rsidRPr="00CD532D" w:rsidRDefault="005A0A26" w:rsidP="00C064B0">
      <w:pPr>
        <w:pStyle w:val="1"/>
        <w:spacing w:line="360" w:lineRule="auto"/>
        <w:ind w:right="709"/>
        <w:rPr>
          <w:rFonts w:ascii="David" w:hAnsi="David"/>
          <w:u w:val="none"/>
          <w:rtl/>
        </w:rPr>
      </w:pPr>
      <w:bookmarkStart w:id="4" w:name="_Ref4501075"/>
      <w:r w:rsidRPr="00CD532D">
        <w:rPr>
          <w:rFonts w:ascii="David" w:hAnsi="David"/>
          <w:u w:val="none"/>
          <w:rtl/>
        </w:rPr>
        <w:t>תמורה</w:t>
      </w:r>
      <w:bookmarkEnd w:id="4"/>
    </w:p>
    <w:p w:rsidR="005A0A26" w:rsidRPr="00CD532D" w:rsidRDefault="005A0A26" w:rsidP="00C064B0">
      <w:pPr>
        <w:pStyle w:val="2"/>
        <w:spacing w:line="360" w:lineRule="auto"/>
        <w:ind w:right="709"/>
        <w:rPr>
          <w:rFonts w:ascii="David" w:hAnsi="David"/>
          <w:rtl/>
        </w:rPr>
      </w:pPr>
      <w:bookmarkStart w:id="5" w:name="_Ref4503128"/>
      <w:bookmarkStart w:id="6" w:name="_Ref8533570"/>
      <w:bookmarkStart w:id="7" w:name="_Ref14446985"/>
      <w:r w:rsidRPr="00CD532D">
        <w:rPr>
          <w:rFonts w:ascii="David" w:hAnsi="David"/>
          <w:rtl/>
        </w:rPr>
        <w:t>בתמורה למתן השירותים במלואם, ישלם המזמין ל</w:t>
      </w:r>
      <w:r w:rsidR="0005661A" w:rsidRPr="00CD532D">
        <w:rPr>
          <w:rFonts w:ascii="David" w:hAnsi="David"/>
          <w:rtl/>
        </w:rPr>
        <w:t>קבלן</w:t>
      </w:r>
      <w:r w:rsidRPr="00CD532D">
        <w:rPr>
          <w:rFonts w:ascii="David" w:hAnsi="David"/>
          <w:rtl/>
        </w:rPr>
        <w:t xml:space="preserve">, את הסכום שהוצע על ידי הזוכה במענה שלו לפנייה להגשת הצעות, ושעומד על הסך </w:t>
      </w:r>
      <w:r w:rsidR="001B79DA" w:rsidRPr="00EE3BAD">
        <w:rPr>
          <w:rFonts w:ascii="David" w:hAnsi="David"/>
          <w:rtl/>
        </w:rPr>
        <w:t>_________________ ₪</w:t>
      </w:r>
      <w:r w:rsidR="001B79DA" w:rsidRPr="00CD532D">
        <w:rPr>
          <w:rFonts w:ascii="David" w:hAnsi="David"/>
          <w:rtl/>
        </w:rPr>
        <w:t xml:space="preserve">   (</w:t>
      </w:r>
      <w:r w:rsidR="00006D99" w:rsidRPr="00CD532D">
        <w:rPr>
          <w:rFonts w:ascii="David" w:hAnsi="David"/>
          <w:rtl/>
        </w:rPr>
        <w:t xml:space="preserve">כולל </w:t>
      </w:r>
      <w:r w:rsidR="001B79DA" w:rsidRPr="00CD532D">
        <w:rPr>
          <w:rFonts w:ascii="David" w:hAnsi="David"/>
          <w:rtl/>
        </w:rPr>
        <w:t>מע"מ) (להלן- התמורה)</w:t>
      </w:r>
      <w:r w:rsidR="00006D99" w:rsidRPr="00CD532D">
        <w:rPr>
          <w:rFonts w:ascii="David" w:hAnsi="David"/>
          <w:rtl/>
        </w:rPr>
        <w:t>, בהתאם לאבני הדרך שנקבעו וכמפורט להלן:</w:t>
      </w:r>
      <w:r w:rsidR="001B79DA" w:rsidRPr="00CD532D">
        <w:rPr>
          <w:rFonts w:ascii="David" w:hAnsi="David"/>
          <w:rtl/>
        </w:rPr>
        <w:t>.</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 xml:space="preserve">תשלום בסך % 25 מהתמורה ישולם לאחר הגשת טיוטת תרגום מאגר השאלות לשפה </w:t>
      </w:r>
      <w:r w:rsidR="005C665F" w:rsidRPr="00CD532D">
        <w:rPr>
          <w:rFonts w:ascii="David" w:hAnsi="David"/>
          <w:rtl/>
        </w:rPr>
        <w:t xml:space="preserve">הצרפתית </w:t>
      </w:r>
      <w:r w:rsidRPr="00CD532D">
        <w:rPr>
          <w:rFonts w:ascii="David" w:hAnsi="David"/>
          <w:rtl/>
        </w:rPr>
        <w:t>למזמין  לעיון והערות.</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 xml:space="preserve">תשלום בסך% 25  מהתמורה ישולם לאחר הגשת טיוטת תרגום מאגר השאלות לשפה </w:t>
      </w:r>
      <w:r w:rsidR="005C665F" w:rsidRPr="00CD532D">
        <w:rPr>
          <w:rFonts w:ascii="David" w:hAnsi="David"/>
          <w:rtl/>
        </w:rPr>
        <w:t xml:space="preserve">הרוסית </w:t>
      </w:r>
      <w:r w:rsidRPr="00CD532D">
        <w:rPr>
          <w:rFonts w:ascii="David" w:hAnsi="David"/>
          <w:rtl/>
        </w:rPr>
        <w:t xml:space="preserve"> למזמין לעיון והערות.</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 xml:space="preserve">תשלום בסך% 30 מהתמורה ישולם לאחר הגשת תרגום מאגר השאלות  לשתי השפות, </w:t>
      </w:r>
      <w:r w:rsidR="005C665F" w:rsidRPr="00CD532D">
        <w:rPr>
          <w:rFonts w:ascii="David" w:hAnsi="David"/>
          <w:rtl/>
        </w:rPr>
        <w:t>צרפתית ורוסית</w:t>
      </w:r>
      <w:r w:rsidRPr="00CD532D">
        <w:rPr>
          <w:rFonts w:ascii="David" w:hAnsi="David"/>
          <w:rtl/>
        </w:rPr>
        <w:t xml:space="preserve">, לאחר הטמעת הערות המזמין.  </w:t>
      </w:r>
    </w:p>
    <w:p w:rsidR="00006D99" w:rsidRPr="00CD532D" w:rsidRDefault="00006D99" w:rsidP="00C064B0">
      <w:pPr>
        <w:pStyle w:val="3"/>
        <w:tabs>
          <w:tab w:val="left" w:pos="10347"/>
        </w:tabs>
        <w:spacing w:line="360" w:lineRule="auto"/>
        <w:ind w:right="709"/>
        <w:rPr>
          <w:rFonts w:ascii="David" w:hAnsi="David"/>
        </w:rPr>
      </w:pPr>
      <w:r w:rsidRPr="00CD532D">
        <w:rPr>
          <w:rFonts w:ascii="David" w:hAnsi="David"/>
          <w:rtl/>
        </w:rPr>
        <w:t>לאחר מסירת תרגום מאגר השאלות לשתי השפות הנ"ל, הוא יפורסם באתר האינטרנט, בין היתר לצורך קבלת הערות הציבור.  לאור זאת, התשלום האחרון בסך 20% ישולם לאחר שלושה חודשים מיום פרסום המאגר בכפוף להגשה של התרגום הסופי לאחר הטמעת הערות הציבור, ככל שיתקבלו ע"י המזמין.</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תשלומים המגיעים </w:t>
      </w:r>
      <w:r w:rsidR="00006D99" w:rsidRPr="00CD532D">
        <w:rPr>
          <w:rFonts w:ascii="David" w:hAnsi="David"/>
          <w:rtl/>
        </w:rPr>
        <w:t>לזוכה</w:t>
      </w:r>
      <w:r w:rsidRPr="00CD532D">
        <w:rPr>
          <w:rFonts w:ascii="David" w:hAnsi="David"/>
          <w:rtl/>
        </w:rPr>
        <w:t xml:space="preserve">, ישולמו בכפוף </w:t>
      </w:r>
      <w:r w:rsidR="00006D99" w:rsidRPr="00CD532D">
        <w:rPr>
          <w:rFonts w:ascii="David" w:hAnsi="David"/>
          <w:rtl/>
        </w:rPr>
        <w:t xml:space="preserve">לאיכות העבודה של הזוכה ובעמידתו בדרישות המכרז וחוזה </w:t>
      </w:r>
      <w:r w:rsidR="0019704D" w:rsidRPr="00CD532D">
        <w:rPr>
          <w:rFonts w:ascii="David" w:hAnsi="David"/>
          <w:rtl/>
        </w:rPr>
        <w:t xml:space="preserve">זה ובכפוף להצגת </w:t>
      </w:r>
      <w:r w:rsidRPr="00CD532D">
        <w:rPr>
          <w:rFonts w:ascii="David" w:hAnsi="David"/>
          <w:rtl/>
        </w:rPr>
        <w:t xml:space="preserve"> חשבון וחשבונית אשר יאושרו ע"י הממונה ו</w:t>
      </w:r>
      <w:r w:rsidR="00006D99" w:rsidRPr="00CD532D">
        <w:rPr>
          <w:rFonts w:ascii="David" w:hAnsi="David"/>
          <w:rtl/>
        </w:rPr>
        <w:t>ת</w:t>
      </w:r>
      <w:r w:rsidRPr="00CD532D">
        <w:rPr>
          <w:rFonts w:ascii="David" w:hAnsi="David"/>
          <w:rtl/>
        </w:rPr>
        <w:t>פורט בהם  העבודה שנעשתה.</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החשבון ישולם בהתאם לכללים שנקבעו בהוראת </w:t>
      </w:r>
      <w:proofErr w:type="spellStart"/>
      <w:r w:rsidRPr="00CD532D">
        <w:rPr>
          <w:rFonts w:ascii="David" w:hAnsi="David"/>
          <w:rtl/>
        </w:rPr>
        <w:t>תכ"מ</w:t>
      </w:r>
      <w:proofErr w:type="spellEnd"/>
      <w:r w:rsidRPr="00CD532D">
        <w:rPr>
          <w:rFonts w:ascii="David" w:hAnsi="David"/>
          <w:rtl/>
        </w:rPr>
        <w:t xml:space="preserve"> 1.4.3 "מועדי תשלום".</w:t>
      </w:r>
    </w:p>
    <w:bookmarkEnd w:id="5"/>
    <w:bookmarkEnd w:id="6"/>
    <w:bookmarkEnd w:id="7"/>
    <w:p w:rsidR="005A0A26" w:rsidRPr="00CD532D" w:rsidRDefault="005A0A26" w:rsidP="00C064B0">
      <w:pPr>
        <w:pStyle w:val="2"/>
        <w:spacing w:line="360" w:lineRule="auto"/>
        <w:ind w:right="709"/>
        <w:rPr>
          <w:rFonts w:ascii="David" w:hAnsi="David"/>
        </w:rPr>
      </w:pPr>
      <w:r w:rsidRPr="00CD532D">
        <w:rPr>
          <w:rFonts w:ascii="David" w:hAnsi="David"/>
          <w:rtl/>
        </w:rPr>
        <w:t>מוסכם כי התמורה תהווה תשלום מלא, סופי ומוחלט עבור כל ההוצאות הכרוכות במתן שירותי ה</w:t>
      </w:r>
      <w:r w:rsidR="00F942F9" w:rsidRPr="00CD532D">
        <w:rPr>
          <w:rFonts w:ascii="David" w:hAnsi="David"/>
          <w:rtl/>
        </w:rPr>
        <w:t>תרגום</w:t>
      </w:r>
      <w:r w:rsidRPr="00CD532D">
        <w:rPr>
          <w:rFonts w:ascii="David" w:hAnsi="David"/>
          <w:rtl/>
        </w:rPr>
        <w:t xml:space="preserve"> המבוקשים לרבות צילומים, ניירות עמדה, פקסים, שליחויות, דואר,</w:t>
      </w:r>
      <w:r w:rsidRPr="00CD532D">
        <w:rPr>
          <w:rFonts w:ascii="David" w:hAnsi="David"/>
        </w:rPr>
        <w:t xml:space="preserve"> </w:t>
      </w:r>
      <w:r w:rsidRPr="00CD532D">
        <w:rPr>
          <w:rFonts w:ascii="David" w:hAnsi="David"/>
          <w:rtl/>
        </w:rPr>
        <w:t>שעות נסיעה, הוצאות נסיעה, מוניות, טלפון, הדפסות וכל הוצאה נלווית נוספת או אחרת וכי ל</w:t>
      </w:r>
      <w:r w:rsidR="00006D99" w:rsidRPr="00CD532D">
        <w:rPr>
          <w:rFonts w:ascii="David" w:hAnsi="David"/>
          <w:rtl/>
        </w:rPr>
        <w:t xml:space="preserve">זוכה </w:t>
      </w:r>
      <w:r w:rsidRPr="00CD532D">
        <w:rPr>
          <w:rFonts w:ascii="David" w:hAnsi="David"/>
          <w:rtl/>
        </w:rPr>
        <w:t xml:space="preserve"> לא ישולם כל תשלום נוסף בגין מתן השירותים או בקשר איתם.</w:t>
      </w:r>
    </w:p>
    <w:p w:rsidR="00006D99" w:rsidRPr="00CD532D" w:rsidRDefault="00006D99" w:rsidP="00C064B0">
      <w:pPr>
        <w:pStyle w:val="2"/>
        <w:spacing w:line="360" w:lineRule="auto"/>
        <w:ind w:right="709"/>
        <w:rPr>
          <w:rFonts w:ascii="David" w:hAnsi="David"/>
        </w:rPr>
      </w:pPr>
      <w:r w:rsidRPr="00CD532D">
        <w:rPr>
          <w:rFonts w:ascii="David" w:hAnsi="David"/>
          <w:rtl/>
        </w:rPr>
        <w:t>ל</w:t>
      </w:r>
      <w:r w:rsidR="00CD2B83" w:rsidRPr="00CD532D">
        <w:rPr>
          <w:rFonts w:ascii="David" w:hAnsi="David"/>
          <w:rtl/>
        </w:rPr>
        <w:t>מזמין תהיה</w:t>
      </w:r>
      <w:r w:rsidRPr="00CD532D">
        <w:rPr>
          <w:rFonts w:ascii="David" w:hAnsi="David"/>
          <w:rtl/>
        </w:rPr>
        <w:t xml:space="preserve"> זכות מלאה לעכב ו/או לקזז כל תשלום המגיע למציע הזוכה בגין כל חוב </w:t>
      </w:r>
      <w:r w:rsidR="00CD2B83" w:rsidRPr="00CD532D">
        <w:rPr>
          <w:rFonts w:ascii="David" w:hAnsi="David"/>
          <w:rtl/>
        </w:rPr>
        <w:t>שה</w:t>
      </w:r>
      <w:r w:rsidRPr="00CD532D">
        <w:rPr>
          <w:rFonts w:ascii="David" w:hAnsi="David"/>
          <w:rtl/>
        </w:rPr>
        <w:t>זוכה חב לו, לרבות פיצויים מוסכמים.</w:t>
      </w:r>
    </w:p>
    <w:p w:rsidR="009561FB" w:rsidRPr="00CD532D" w:rsidRDefault="009561FB" w:rsidP="00C064B0">
      <w:pPr>
        <w:pStyle w:val="1"/>
        <w:numPr>
          <w:ilvl w:val="0"/>
          <w:numId w:val="0"/>
        </w:numPr>
        <w:spacing w:line="360" w:lineRule="auto"/>
        <w:ind w:right="709"/>
        <w:rPr>
          <w:rFonts w:ascii="David" w:hAnsi="David"/>
          <w:rtl/>
        </w:rPr>
      </w:pPr>
    </w:p>
    <w:p w:rsidR="009561FB" w:rsidRPr="00CD532D" w:rsidRDefault="009561FB" w:rsidP="00C064B0">
      <w:pPr>
        <w:pStyle w:val="1"/>
        <w:numPr>
          <w:ilvl w:val="0"/>
          <w:numId w:val="0"/>
        </w:numPr>
        <w:spacing w:line="360" w:lineRule="auto"/>
        <w:ind w:right="709"/>
        <w:rPr>
          <w:rFonts w:ascii="David" w:hAnsi="David"/>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tl/>
        </w:rPr>
        <w:t>איסור הסבת ההסכם והעברת מתן שירותי ה</w:t>
      </w:r>
      <w:r w:rsidR="00F942F9" w:rsidRPr="00CD532D">
        <w:rPr>
          <w:rFonts w:ascii="David" w:hAnsi="David"/>
          <w:u w:val="none"/>
          <w:rtl/>
        </w:rPr>
        <w:t>תרגום</w:t>
      </w:r>
      <w:r w:rsidRPr="00CD532D">
        <w:rPr>
          <w:rFonts w:ascii="David" w:hAnsi="David"/>
          <w:u w:val="none"/>
          <w:rtl/>
        </w:rPr>
        <w:t xml:space="preserve"> לאחר</w:t>
      </w:r>
    </w:p>
    <w:p w:rsidR="005A0A26" w:rsidRPr="00CD532D" w:rsidRDefault="005A0A26" w:rsidP="00C064B0">
      <w:pPr>
        <w:pStyle w:val="2"/>
        <w:spacing w:line="360" w:lineRule="auto"/>
        <w:ind w:right="709"/>
        <w:rPr>
          <w:rFonts w:ascii="David" w:hAnsi="David"/>
        </w:rPr>
      </w:pPr>
      <w:r w:rsidRPr="00CD532D">
        <w:rPr>
          <w:rFonts w:ascii="David" w:hAnsi="David"/>
          <w:rtl/>
        </w:rPr>
        <w:t>הזוכה איננו רשאי להעביר, להסב או להעניק את זכויותיו וחובותיו על פי הסכם זה, כולן או מקצתן, לאחר, או לשתף אחר במתן השירותים,  אלא לאחר קבלת אישור המזמין.</w:t>
      </w:r>
    </w:p>
    <w:p w:rsidR="005A0A26" w:rsidRPr="00CD532D" w:rsidRDefault="005A0A26" w:rsidP="00C064B0">
      <w:pPr>
        <w:pStyle w:val="2"/>
        <w:spacing w:line="360" w:lineRule="auto"/>
        <w:ind w:right="709"/>
        <w:rPr>
          <w:rFonts w:ascii="David" w:hAnsi="David"/>
        </w:rPr>
      </w:pPr>
      <w:r w:rsidRPr="00CD532D">
        <w:rPr>
          <w:rFonts w:ascii="David" w:hAnsi="David"/>
          <w:rtl/>
        </w:rPr>
        <w:t xml:space="preserve">באחריות הספק לוודא ולהבטיח כי בעלי מקצוע אחרים שיועסקו על ידי הספק לצורך ביצוע השירותים יהיו בעלי </w:t>
      </w:r>
      <w:r w:rsidR="00256168" w:rsidRPr="00CD532D">
        <w:rPr>
          <w:rFonts w:ascii="David" w:hAnsi="David"/>
          <w:rtl/>
        </w:rPr>
        <w:t>השכלה, הכשרה</w:t>
      </w:r>
      <w:r w:rsidRPr="00CD532D">
        <w:rPr>
          <w:rFonts w:ascii="David" w:hAnsi="David"/>
          <w:rtl/>
        </w:rPr>
        <w:t xml:space="preserve"> </w:t>
      </w:r>
      <w:r w:rsidR="00256168" w:rsidRPr="00CD532D">
        <w:rPr>
          <w:rFonts w:ascii="David" w:hAnsi="David"/>
          <w:rtl/>
        </w:rPr>
        <w:t xml:space="preserve">וניסיון כנדרש בתנאי הסף למפרט המכרז </w:t>
      </w:r>
      <w:r w:rsidRPr="00CD532D">
        <w:rPr>
          <w:rFonts w:ascii="David" w:hAnsi="David"/>
          <w:rtl/>
        </w:rPr>
        <w:t>.</w:t>
      </w:r>
    </w:p>
    <w:p w:rsidR="005A0A26" w:rsidRPr="00CD532D" w:rsidRDefault="005A0A26" w:rsidP="00C064B0">
      <w:pPr>
        <w:pStyle w:val="2"/>
        <w:spacing w:line="360" w:lineRule="auto"/>
        <w:ind w:right="709"/>
        <w:rPr>
          <w:rFonts w:ascii="David" w:hAnsi="David"/>
          <w:rtl/>
        </w:rPr>
      </w:pPr>
      <w:r w:rsidRPr="00CD532D">
        <w:rPr>
          <w:rFonts w:ascii="David" w:hAnsi="David"/>
          <w:rtl/>
        </w:rPr>
        <w:t xml:space="preserve">למען הסר ספק יובהר כי התמורה המצוינת בסעיף </w:t>
      </w:r>
      <w:r w:rsidR="00256168" w:rsidRPr="00CD532D">
        <w:rPr>
          <w:rFonts w:ascii="David" w:hAnsi="David"/>
          <w:rtl/>
        </w:rPr>
        <w:t>1</w:t>
      </w:r>
      <w:r w:rsidR="00914230" w:rsidRPr="00CD532D">
        <w:rPr>
          <w:rFonts w:ascii="David" w:hAnsi="David"/>
          <w:rtl/>
        </w:rPr>
        <w:t>6</w:t>
      </w:r>
      <w:r w:rsidRPr="00CD532D">
        <w:rPr>
          <w:rFonts w:ascii="David" w:hAnsi="David"/>
          <w:rtl/>
        </w:rPr>
        <w:t>.1 לעיל מהווה תשלום מלא, סופי ומוחלט שישולם לספק גם בגין עבודתם של בעלי מקצוע אחרים שיוזמנו על ידו. האחריות לשלם לקבלני משנה אלה חלה אך ורק על ה</w:t>
      </w:r>
      <w:r w:rsidR="00256168" w:rsidRPr="00CD532D">
        <w:rPr>
          <w:rFonts w:ascii="David" w:hAnsi="David"/>
          <w:rtl/>
        </w:rPr>
        <w:t>זוכה</w:t>
      </w:r>
      <w:r w:rsidRPr="00CD532D">
        <w:rPr>
          <w:rFonts w:ascii="David" w:hAnsi="David"/>
          <w:rtl/>
        </w:rPr>
        <w:t>.</w:t>
      </w:r>
    </w:p>
    <w:p w:rsidR="005A0A26" w:rsidRPr="00CD532D" w:rsidRDefault="005A0A26" w:rsidP="00C064B0">
      <w:pPr>
        <w:pStyle w:val="2"/>
        <w:numPr>
          <w:ilvl w:val="0"/>
          <w:numId w:val="0"/>
        </w:numPr>
        <w:spacing w:line="360" w:lineRule="auto"/>
        <w:ind w:left="1020" w:right="709"/>
        <w:rPr>
          <w:rFonts w:ascii="David" w:hAnsi="David"/>
          <w:rtl/>
        </w:rPr>
      </w:pPr>
    </w:p>
    <w:p w:rsidR="005A0A26" w:rsidRPr="00CD532D" w:rsidRDefault="005A0A26" w:rsidP="00C064B0">
      <w:pPr>
        <w:pStyle w:val="1"/>
        <w:spacing w:line="360" w:lineRule="auto"/>
        <w:ind w:right="709"/>
        <w:rPr>
          <w:rFonts w:ascii="David" w:hAnsi="David"/>
          <w:u w:val="none"/>
          <w:rtl/>
        </w:rPr>
      </w:pPr>
      <w:r w:rsidRPr="00CD532D">
        <w:rPr>
          <w:rFonts w:ascii="David" w:hAnsi="David"/>
          <w:u w:val="none"/>
        </w:rPr>
        <w:tab/>
      </w:r>
      <w:r w:rsidRPr="00CD532D">
        <w:rPr>
          <w:rFonts w:ascii="David" w:hAnsi="David"/>
          <w:u w:val="none"/>
          <w:rtl/>
        </w:rPr>
        <w:t>ערבות</w:t>
      </w:r>
    </w:p>
    <w:p w:rsidR="00256168" w:rsidRPr="00CD532D" w:rsidRDefault="00256168" w:rsidP="00C064B0">
      <w:pPr>
        <w:pStyle w:val="2"/>
        <w:spacing w:line="360" w:lineRule="auto"/>
        <w:ind w:right="709"/>
        <w:rPr>
          <w:rFonts w:ascii="David" w:hAnsi="David"/>
          <w:rtl/>
        </w:rPr>
      </w:pPr>
      <w:r w:rsidRPr="00CD532D">
        <w:rPr>
          <w:rFonts w:ascii="David" w:hAnsi="David"/>
          <w:rtl/>
        </w:rPr>
        <w:t>להבטחת ביצוע התחייבויותיו, יפקיד הזוכה בידי המזמין תוך 7 ימים ממועד קבלת הודעה אודות</w:t>
      </w:r>
      <w:r w:rsidR="00AA4811" w:rsidRPr="00CD532D">
        <w:rPr>
          <w:rFonts w:ascii="David" w:hAnsi="David"/>
          <w:rtl/>
        </w:rPr>
        <w:t xml:space="preserve"> זכייתו במכרז, ערבות אוטונומית </w:t>
      </w:r>
      <w:r w:rsidRPr="00CD532D">
        <w:rPr>
          <w:rFonts w:ascii="David" w:hAnsi="David"/>
          <w:rtl/>
        </w:rPr>
        <w:t xml:space="preserve">ובלתי מותנית, מבנק או מחברת ביטוח המאושרת ע"י החשב הכללי במשרד האוצר, בסך של </w:t>
      </w:r>
      <w:r w:rsidR="00730780" w:rsidRPr="00CD532D">
        <w:rPr>
          <w:rFonts w:ascii="David" w:hAnsi="David"/>
          <w:rtl/>
        </w:rPr>
        <w:t xml:space="preserve">6,000 ש"ח </w:t>
      </w:r>
      <w:r w:rsidRPr="00CD532D">
        <w:rPr>
          <w:rFonts w:ascii="David" w:hAnsi="David"/>
          <w:rtl/>
        </w:rPr>
        <w:t xml:space="preserve">כולל מע"מ ע"ג טופס ערוך לפי נספח </w:t>
      </w:r>
      <w:r w:rsidR="00730780" w:rsidRPr="00CD532D">
        <w:rPr>
          <w:rFonts w:ascii="David" w:hAnsi="David"/>
          <w:rtl/>
        </w:rPr>
        <w:t>ה</w:t>
      </w:r>
      <w:r w:rsidRPr="00CD532D">
        <w:rPr>
          <w:rFonts w:ascii="David" w:hAnsi="David"/>
          <w:rtl/>
        </w:rPr>
        <w:t xml:space="preserve">' </w:t>
      </w:r>
      <w:proofErr w:type="spellStart"/>
      <w:r w:rsidRPr="00CD532D">
        <w:rPr>
          <w:rFonts w:ascii="David" w:hAnsi="David"/>
          <w:rtl/>
        </w:rPr>
        <w:t>המצ"ב</w:t>
      </w:r>
      <w:proofErr w:type="spellEnd"/>
      <w:r w:rsidRPr="00CD532D">
        <w:rPr>
          <w:rFonts w:ascii="David" w:hAnsi="David"/>
          <w:rtl/>
        </w:rPr>
        <w:t xml:space="preserve"> למסמכי המכרז. הערבות תישאר בתוקפה עד </w:t>
      </w:r>
      <w:r w:rsidR="00334985" w:rsidRPr="00CD532D">
        <w:rPr>
          <w:rFonts w:ascii="David" w:hAnsi="David"/>
          <w:rtl/>
        </w:rPr>
        <w:t>90 יום לאחר תום תקופת ההתקשרות</w:t>
      </w:r>
      <w:r w:rsidR="00730780" w:rsidRPr="00CD532D">
        <w:rPr>
          <w:rFonts w:ascii="David" w:hAnsi="David"/>
          <w:rtl/>
        </w:rPr>
        <w:t>.</w:t>
      </w:r>
    </w:p>
    <w:p w:rsidR="00256168" w:rsidRPr="00CD532D" w:rsidRDefault="00256168" w:rsidP="00C064B0">
      <w:pPr>
        <w:pStyle w:val="2"/>
        <w:spacing w:line="360" w:lineRule="auto"/>
        <w:ind w:right="709"/>
        <w:rPr>
          <w:rFonts w:ascii="David" w:hAnsi="David"/>
        </w:rPr>
      </w:pPr>
      <w:r w:rsidRPr="00CD532D">
        <w:rPr>
          <w:rFonts w:ascii="David" w:hAnsi="David"/>
          <w:rtl/>
        </w:rPr>
        <w:t xml:space="preserve">מובהר בזאת כי היה ויחליט המזמין להאריך את תקופת ההתקשרות, הזוכה ימציא למזמין תוך 15 ימים ממועד קבלת הודעה אודות הארכת ההתקשרות וכתנאי להארכה כאמור ערבות כאמור עד למועד שיקבע בהודעה. (להלן: "הערבות המוארכת"). </w:t>
      </w:r>
    </w:p>
    <w:p w:rsidR="00EA2A85" w:rsidRPr="00CD532D" w:rsidRDefault="00EA2A85" w:rsidP="00C064B0">
      <w:pPr>
        <w:pStyle w:val="2"/>
        <w:spacing w:line="360" w:lineRule="auto"/>
        <w:ind w:right="709"/>
        <w:rPr>
          <w:rFonts w:ascii="David" w:hAnsi="David"/>
          <w:rtl/>
        </w:rPr>
      </w:pPr>
      <w:r w:rsidRPr="00CD532D">
        <w:rPr>
          <w:rFonts w:ascii="David" w:hAnsi="David"/>
          <w:rtl/>
        </w:rPr>
        <w:t xml:space="preserve">הממשלה רשאית לחלט את סכום הערבות, כולו או מקצתו, על-פי שיקול דעתה, לרבות במקרים הבאים: </w:t>
      </w:r>
    </w:p>
    <w:p w:rsidR="00EA2A85" w:rsidRPr="00CD532D" w:rsidRDefault="00EA2A85" w:rsidP="00C064B0">
      <w:pPr>
        <w:pStyle w:val="3"/>
        <w:spacing w:line="360" w:lineRule="auto"/>
        <w:ind w:right="709"/>
        <w:rPr>
          <w:rFonts w:ascii="David" w:hAnsi="David"/>
          <w:rtl/>
        </w:rPr>
      </w:pPr>
      <w:r w:rsidRPr="00CD532D">
        <w:rPr>
          <w:rFonts w:ascii="David" w:hAnsi="David"/>
          <w:rtl/>
        </w:rPr>
        <w:t xml:space="preserve">הזוכה לא עמד בהתחייבות מהתחייבויותיו שעל-פי חוזה זה או על-פי דין. </w:t>
      </w:r>
    </w:p>
    <w:p w:rsidR="00EA2A85" w:rsidRPr="00CD532D" w:rsidRDefault="00EA2A85" w:rsidP="00C064B0">
      <w:pPr>
        <w:pStyle w:val="3"/>
        <w:spacing w:line="360" w:lineRule="auto"/>
        <w:ind w:right="709"/>
        <w:rPr>
          <w:rFonts w:ascii="David" w:hAnsi="David"/>
          <w:rtl/>
        </w:rPr>
      </w:pPr>
      <w:r w:rsidRPr="00CD532D">
        <w:rPr>
          <w:rFonts w:ascii="David" w:hAnsi="David"/>
          <w:rtl/>
        </w:rPr>
        <w:t xml:space="preserve">הזוכה הפסיק את ביצוע העבודה נשוא חוזה זה לפני תום תקופת ההתקשרות או כל תקופת התקשרות נוספת. </w:t>
      </w:r>
    </w:p>
    <w:p w:rsidR="00EA2A85" w:rsidRPr="00CD532D" w:rsidRDefault="00EA2A85" w:rsidP="00C064B0">
      <w:pPr>
        <w:pStyle w:val="3"/>
        <w:spacing w:line="360" w:lineRule="auto"/>
        <w:ind w:right="709"/>
        <w:rPr>
          <w:rFonts w:ascii="David" w:hAnsi="David"/>
          <w:rtl/>
        </w:rPr>
      </w:pPr>
      <w:r w:rsidRPr="00CD532D">
        <w:rPr>
          <w:rFonts w:ascii="David" w:hAnsi="David"/>
          <w:rtl/>
        </w:rPr>
        <w:t>גביית פיצויים המגיעים לממשלה עקב הפרת החוזה על-ידי הזוכה או גביית כל תשלום אחר המגיע לממשלה מאת הזוכה.</w:t>
      </w:r>
      <w:r w:rsidRPr="00CD532D">
        <w:rPr>
          <w:rFonts w:ascii="David" w:hAnsi="David"/>
          <w:rtl/>
        </w:rPr>
        <w:tab/>
        <w:t xml:space="preserve"> </w:t>
      </w:r>
    </w:p>
    <w:p w:rsidR="00EA2A85" w:rsidRPr="00CD532D" w:rsidRDefault="00EA2A85" w:rsidP="00C064B0">
      <w:pPr>
        <w:pStyle w:val="3"/>
        <w:spacing w:line="360" w:lineRule="auto"/>
        <w:ind w:right="709"/>
        <w:rPr>
          <w:rFonts w:ascii="David" w:hAnsi="David"/>
          <w:rtl/>
        </w:rPr>
      </w:pPr>
      <w:r w:rsidRPr="00CD532D">
        <w:rPr>
          <w:rFonts w:ascii="David" w:hAnsi="David"/>
          <w:rtl/>
        </w:rPr>
        <w:t>תשלום פיצוי או שיפוי בגין נזק שייגרם לממשלה על ידי מעשה או מחדל של הזוכה או מי מטעמו.</w:t>
      </w:r>
    </w:p>
    <w:p w:rsidR="00EA2A85" w:rsidRPr="00CD532D" w:rsidRDefault="00EA2A85" w:rsidP="00C064B0">
      <w:pPr>
        <w:pStyle w:val="3"/>
        <w:spacing w:line="360" w:lineRule="auto"/>
        <w:ind w:right="709"/>
        <w:rPr>
          <w:rFonts w:ascii="David" w:hAnsi="David"/>
        </w:rPr>
      </w:pPr>
      <w:r w:rsidRPr="00CD532D">
        <w:rPr>
          <w:rFonts w:ascii="David" w:hAnsi="David"/>
          <w:rtl/>
        </w:rPr>
        <w:t>אין בגובה הערבות משום הגבלה לגובה והיקף התחייבויותיו של הזוכה לפי חוזה זה, וחלוט הערבות לא ימנע מהממשלה לממש את זכויותיה לפי חוזה זה או על פי כל דין.</w:t>
      </w:r>
    </w:p>
    <w:p w:rsidR="00EA2A85" w:rsidRPr="00CD532D" w:rsidRDefault="00EA2A85" w:rsidP="00C064B0">
      <w:pPr>
        <w:ind w:left="720" w:right="709"/>
        <w:jc w:val="both"/>
        <w:rPr>
          <w:rFonts w:ascii="David" w:hAnsi="David" w:cs="David"/>
          <w:sz w:val="24"/>
          <w:szCs w:val="24"/>
        </w:rPr>
      </w:pPr>
    </w:p>
    <w:p w:rsidR="00E95611" w:rsidRPr="00733A40" w:rsidRDefault="00EA2A85" w:rsidP="00733A40">
      <w:pPr>
        <w:pStyle w:val="2"/>
        <w:spacing w:line="360" w:lineRule="auto"/>
        <w:ind w:right="709"/>
        <w:rPr>
          <w:rFonts w:ascii="David" w:hAnsi="David"/>
          <w:rtl/>
        </w:rPr>
      </w:pPr>
      <w:r w:rsidRPr="00CD532D">
        <w:rPr>
          <w:rFonts w:ascii="David" w:hAnsi="David"/>
          <w:rtl/>
        </w:rPr>
        <w:t xml:space="preserve"> הזוכה  מתחייב לא להסב לאחר חוזה זה, או חלק ממנו, או למסור לאחר כל זכות, או חובה, הנובעים מחוזה זה אלא אם כן ניתנה לכך הסכמת הממשלה מראש ובכתב. ניתנה הסכמת הממשלה כאמור, לא יהיה בכך כדי לשחרר את הזוכה מהתחייבות ואחריות, או חובה כלשהיא על פי כל דין ולפי חוזה זה. </w:t>
      </w:r>
    </w:p>
    <w:p w:rsidR="00E95611" w:rsidRPr="00E95611" w:rsidRDefault="00E95611" w:rsidP="00E95611">
      <w:pPr>
        <w:pStyle w:val="2"/>
        <w:numPr>
          <w:ilvl w:val="0"/>
          <w:numId w:val="0"/>
        </w:numPr>
        <w:ind w:left="1020"/>
      </w:pPr>
    </w:p>
    <w:p w:rsidR="00CD532D" w:rsidRDefault="00CD532D" w:rsidP="00C064B0">
      <w:pPr>
        <w:pStyle w:val="1"/>
        <w:ind w:right="709"/>
        <w:rPr>
          <w:b w:val="0"/>
          <w:bCs w:val="0"/>
          <w:u w:val="none"/>
          <w:rtl/>
        </w:rPr>
      </w:pPr>
      <w:r w:rsidRPr="00CD532D">
        <w:rPr>
          <w:b w:val="0"/>
          <w:bCs w:val="0"/>
          <w:u w:val="none"/>
          <w:rtl/>
        </w:rPr>
        <w:t xml:space="preserve">סמכות השיפוט הבלעדית בכל ענין הנובע מחוזה זה תהא נתונה לבית המשפט המוסמך בחיפה. </w:t>
      </w:r>
    </w:p>
    <w:p w:rsidR="00E95611" w:rsidRPr="00E95611" w:rsidRDefault="00E95611" w:rsidP="00E95611">
      <w:pPr>
        <w:pStyle w:val="2"/>
        <w:numPr>
          <w:ilvl w:val="0"/>
          <w:numId w:val="0"/>
        </w:numPr>
        <w:ind w:left="1020"/>
        <w:rPr>
          <w:rtl/>
        </w:rPr>
      </w:pPr>
    </w:p>
    <w:p w:rsidR="00490A8D" w:rsidRDefault="00490A8D" w:rsidP="00C064B0">
      <w:pPr>
        <w:pStyle w:val="2"/>
        <w:numPr>
          <w:ilvl w:val="0"/>
          <w:numId w:val="0"/>
        </w:numPr>
        <w:ind w:left="1020" w:right="709"/>
        <w:rPr>
          <w:rtl/>
        </w:rPr>
      </w:pPr>
    </w:p>
    <w:p w:rsidR="00E95611" w:rsidRDefault="00E95611" w:rsidP="00C064B0">
      <w:pPr>
        <w:pStyle w:val="2"/>
        <w:numPr>
          <w:ilvl w:val="0"/>
          <w:numId w:val="0"/>
        </w:numPr>
        <w:ind w:left="1020" w:right="709"/>
        <w:rPr>
          <w:rtl/>
        </w:rPr>
      </w:pPr>
    </w:p>
    <w:p w:rsidR="00E95611" w:rsidRDefault="00E95611" w:rsidP="00C064B0">
      <w:pPr>
        <w:pStyle w:val="2"/>
        <w:numPr>
          <w:ilvl w:val="0"/>
          <w:numId w:val="0"/>
        </w:numPr>
        <w:ind w:left="1020" w:right="709"/>
        <w:rPr>
          <w:rtl/>
        </w:rPr>
      </w:pPr>
    </w:p>
    <w:p w:rsidR="00E95611" w:rsidRDefault="00E95611" w:rsidP="00C064B0">
      <w:pPr>
        <w:pStyle w:val="2"/>
        <w:numPr>
          <w:ilvl w:val="0"/>
          <w:numId w:val="0"/>
        </w:numPr>
        <w:ind w:left="1020" w:right="709"/>
        <w:rPr>
          <w:rtl/>
        </w:rPr>
      </w:pPr>
    </w:p>
    <w:p w:rsidR="00E95611" w:rsidRPr="00490A8D" w:rsidRDefault="00E95611" w:rsidP="00C064B0">
      <w:pPr>
        <w:pStyle w:val="2"/>
        <w:numPr>
          <w:ilvl w:val="0"/>
          <w:numId w:val="0"/>
        </w:numPr>
        <w:ind w:left="1020" w:right="709"/>
        <w:rPr>
          <w:rtl/>
        </w:rPr>
      </w:pPr>
    </w:p>
    <w:p w:rsidR="00527E9B" w:rsidRPr="00CD532D" w:rsidRDefault="00CD532D" w:rsidP="00C064B0">
      <w:pPr>
        <w:pStyle w:val="1"/>
        <w:ind w:right="709"/>
        <w:rPr>
          <w:rtl/>
        </w:rPr>
      </w:pPr>
      <w:r>
        <w:rPr>
          <w:rFonts w:hint="cs"/>
          <w:rtl/>
        </w:rPr>
        <w:t xml:space="preserve"> </w:t>
      </w:r>
      <w:r w:rsidR="00527E9B" w:rsidRPr="00CD532D">
        <w:rPr>
          <w:rtl/>
        </w:rPr>
        <w:t xml:space="preserve">ביקורת </w:t>
      </w:r>
    </w:p>
    <w:p w:rsidR="00527E9B" w:rsidRPr="00CD532D" w:rsidRDefault="00527E9B" w:rsidP="00C064B0">
      <w:pPr>
        <w:pStyle w:val="3"/>
        <w:numPr>
          <w:ilvl w:val="0"/>
          <w:numId w:val="0"/>
        </w:numPr>
        <w:spacing w:line="360" w:lineRule="auto"/>
        <w:ind w:left="424" w:right="709"/>
        <w:rPr>
          <w:rFonts w:ascii="David" w:hAnsi="David"/>
          <w:rtl/>
        </w:rPr>
      </w:pPr>
      <w:r w:rsidRPr="00CD532D">
        <w:rPr>
          <w:rFonts w:ascii="David" w:hAnsi="David"/>
          <w:rtl/>
        </w:rPr>
        <w:t>הזוכה מתחייב בזה לאפשר למבקר משרד התחבורה והבטיחות בדרכים ו/או לחשב המשרד, או למי שמונה לכך על-ידם בכתב, לערוך אצלו בקורת מקצועית בכל הנוגע למילוי תנאי חוזה זה, ובכלל זה להציג  כל מסמך או קובץ ממוחשב הנוגע לביצוע העבודה נשוא מכרז זה.</w:t>
      </w:r>
    </w:p>
    <w:p w:rsidR="00CD532D" w:rsidRDefault="00527E9B" w:rsidP="00C064B0">
      <w:pPr>
        <w:pStyle w:val="1"/>
        <w:ind w:right="709"/>
        <w:rPr>
          <w:rtl/>
        </w:rPr>
      </w:pPr>
      <w:r>
        <w:rPr>
          <w:rFonts w:hint="cs"/>
          <w:rtl/>
        </w:rPr>
        <w:t xml:space="preserve"> הפרת הסכם</w:t>
      </w:r>
    </w:p>
    <w:p w:rsidR="00527E9B" w:rsidRDefault="00527E9B" w:rsidP="00C064B0">
      <w:pPr>
        <w:pStyle w:val="1"/>
        <w:numPr>
          <w:ilvl w:val="0"/>
          <w:numId w:val="0"/>
        </w:numPr>
        <w:spacing w:line="360" w:lineRule="auto"/>
        <w:ind w:right="709"/>
        <w:rPr>
          <w:b w:val="0"/>
          <w:bCs w:val="0"/>
          <w:u w:val="none"/>
        </w:rPr>
      </w:pPr>
      <w:r w:rsidRPr="00527E9B">
        <w:rPr>
          <w:b w:val="0"/>
          <w:bCs w:val="0"/>
          <w:u w:val="none"/>
          <w:rtl/>
        </w:rPr>
        <w:t>הפר הזוכה הוראה מהוראות חוזה זה, רשאית הממשלה, נוסף על זכויותיה על-פי כל דין וחוזה זה, לראות חוזה זה כמבוטל לאחר שניתנה למבצע הודעה בה נדרש לתקן את המעוות, והזוכה לא תיקן את המעוות בהתא</w:t>
      </w:r>
      <w:r>
        <w:rPr>
          <w:b w:val="0"/>
          <w:bCs w:val="0"/>
          <w:u w:val="none"/>
          <w:rtl/>
        </w:rPr>
        <w:t>ם להודעה, תוך הזמן שנקבע בהודעה</w:t>
      </w:r>
      <w:r>
        <w:rPr>
          <w:rFonts w:hint="cs"/>
          <w:b w:val="0"/>
          <w:bCs w:val="0"/>
          <w:u w:val="none"/>
          <w:rtl/>
        </w:rPr>
        <w:t>.</w:t>
      </w:r>
    </w:p>
    <w:p w:rsidR="00527E9B" w:rsidRPr="00527E9B" w:rsidRDefault="00527E9B" w:rsidP="00C064B0">
      <w:pPr>
        <w:pStyle w:val="1"/>
        <w:spacing w:line="360" w:lineRule="auto"/>
        <w:ind w:right="709"/>
        <w:rPr>
          <w:b w:val="0"/>
          <w:bCs w:val="0"/>
          <w:u w:val="none"/>
          <w:rtl/>
        </w:rPr>
      </w:pPr>
      <w:r w:rsidRPr="00527E9B">
        <w:rPr>
          <w:b w:val="0"/>
          <w:bCs w:val="0"/>
          <w:u w:val="none"/>
          <w:rtl/>
        </w:rPr>
        <w:t xml:space="preserve">ויתרה הממשלה לקבלן על הפרת הוראה מהוראות חוזה זה, לא ייראה </w:t>
      </w:r>
      <w:proofErr w:type="spellStart"/>
      <w:r w:rsidRPr="00527E9B">
        <w:rPr>
          <w:b w:val="0"/>
          <w:bCs w:val="0"/>
          <w:u w:val="none"/>
          <w:rtl/>
        </w:rPr>
        <w:t>הויתור</w:t>
      </w:r>
      <w:proofErr w:type="spellEnd"/>
      <w:r w:rsidRPr="00527E9B">
        <w:rPr>
          <w:b w:val="0"/>
          <w:bCs w:val="0"/>
          <w:u w:val="none"/>
          <w:rtl/>
        </w:rPr>
        <w:t xml:space="preserve"> </w:t>
      </w:r>
      <w:proofErr w:type="spellStart"/>
      <w:r w:rsidRPr="00527E9B">
        <w:rPr>
          <w:b w:val="0"/>
          <w:bCs w:val="0"/>
          <w:u w:val="none"/>
          <w:rtl/>
        </w:rPr>
        <w:t>כויתור</w:t>
      </w:r>
      <w:proofErr w:type="spellEnd"/>
      <w:r w:rsidRPr="00527E9B">
        <w:rPr>
          <w:b w:val="0"/>
          <w:bCs w:val="0"/>
          <w:u w:val="none"/>
          <w:rtl/>
        </w:rPr>
        <w:t xml:space="preserve"> על כל הפרה שלאחר מכן של אותה הוראה, או הוראה אחרת הדומה לה, או שונה ממנה. כל ויתור, ארכה, או הנחה מטעם הממשלה, לא יהיה בר-תוקף אלא אם כן</w:t>
      </w:r>
      <w:r>
        <w:rPr>
          <w:b w:val="0"/>
          <w:bCs w:val="0"/>
          <w:u w:val="none"/>
          <w:rtl/>
        </w:rPr>
        <w:t xml:space="preserve"> נעשה בכתב ונחתם על-ידי הממשלה.</w:t>
      </w:r>
    </w:p>
    <w:p w:rsidR="005A0A26" w:rsidRPr="00733A40" w:rsidRDefault="005A0A26" w:rsidP="00C064B0">
      <w:pPr>
        <w:pStyle w:val="1"/>
        <w:spacing w:line="360" w:lineRule="auto"/>
        <w:ind w:right="709"/>
        <w:rPr>
          <w:rFonts w:ascii="David" w:hAnsi="David"/>
        </w:rPr>
      </w:pPr>
      <w:r w:rsidRPr="00733A40">
        <w:rPr>
          <w:rFonts w:ascii="David" w:hAnsi="David"/>
          <w:rtl/>
        </w:rPr>
        <w:t>סמכות השיפוט</w:t>
      </w:r>
    </w:p>
    <w:p w:rsidR="005A0A26" w:rsidRPr="00CD532D" w:rsidRDefault="005A0A26" w:rsidP="00C064B0">
      <w:pPr>
        <w:pStyle w:val="1"/>
        <w:numPr>
          <w:ilvl w:val="0"/>
          <w:numId w:val="0"/>
        </w:numPr>
        <w:spacing w:line="360" w:lineRule="auto"/>
        <w:ind w:left="709" w:right="709"/>
        <w:rPr>
          <w:rFonts w:ascii="David" w:hAnsi="David"/>
          <w:b w:val="0"/>
          <w:bCs w:val="0"/>
          <w:u w:val="none"/>
          <w:rtl/>
        </w:rPr>
      </w:pPr>
      <w:r w:rsidRPr="00CD532D">
        <w:rPr>
          <w:rFonts w:ascii="David" w:hAnsi="David"/>
          <w:b w:val="0"/>
          <w:bCs w:val="0"/>
          <w:u w:val="none"/>
          <w:rtl/>
        </w:rPr>
        <w:t>סמכות השיפוט הבלעדית בכל עניין הנובע מחוזה זה תהא נתונה לבית המשפט המוסמך בחיפה.</w:t>
      </w:r>
    </w:p>
    <w:p w:rsidR="005A0A26" w:rsidRPr="00CD532D" w:rsidRDefault="005A0A26" w:rsidP="00C064B0">
      <w:pPr>
        <w:pStyle w:val="1"/>
        <w:spacing w:line="360" w:lineRule="auto"/>
        <w:ind w:left="84" w:right="709" w:firstLine="0"/>
        <w:rPr>
          <w:rFonts w:ascii="David" w:hAnsi="David"/>
        </w:rPr>
      </w:pPr>
      <w:r w:rsidRPr="00CD532D">
        <w:rPr>
          <w:rFonts w:ascii="David" w:hAnsi="David"/>
          <w:rtl/>
        </w:rPr>
        <w:t xml:space="preserve">כתובות הצדדים לצורך חוזה זה הן: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r w:rsidRPr="00CD532D">
        <w:rPr>
          <w:rFonts w:ascii="David" w:hAnsi="David" w:cs="David"/>
          <w:bCs w:val="0"/>
        </w:rPr>
        <w:tab/>
      </w:r>
      <w:r w:rsidRPr="00CD532D">
        <w:rPr>
          <w:rFonts w:ascii="David" w:hAnsi="David" w:cs="David"/>
          <w:bCs w:val="0"/>
          <w:rtl/>
        </w:rPr>
        <w:t>הממשלה:</w:t>
      </w:r>
      <w:r w:rsidRPr="00CD532D">
        <w:rPr>
          <w:rFonts w:ascii="David" w:hAnsi="David" w:cs="David"/>
          <w:bCs w:val="0"/>
          <w:rtl/>
        </w:rPr>
        <w:tab/>
        <w:t xml:space="preserve">רשות הספנות והנמלים רחוב </w:t>
      </w:r>
      <w:proofErr w:type="spellStart"/>
      <w:r w:rsidRPr="00CD532D">
        <w:rPr>
          <w:rFonts w:ascii="David" w:hAnsi="David" w:cs="David"/>
          <w:bCs w:val="0"/>
          <w:rtl/>
        </w:rPr>
        <w:t>פל</w:t>
      </w:r>
      <w:proofErr w:type="spellEnd"/>
      <w:r w:rsidRPr="00CD532D">
        <w:rPr>
          <w:rFonts w:ascii="David" w:hAnsi="David" w:cs="David"/>
          <w:bCs w:val="0"/>
          <w:rtl/>
        </w:rPr>
        <w:t xml:space="preserve">-ים 15א חיפה.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Pr>
      </w:pPr>
      <w:r w:rsidRPr="00CD532D">
        <w:rPr>
          <w:rFonts w:ascii="David" w:hAnsi="David" w:cs="David"/>
          <w:bCs w:val="0"/>
        </w:rPr>
        <w:tab/>
      </w:r>
      <w:r w:rsidRPr="00CD532D">
        <w:rPr>
          <w:rFonts w:ascii="David" w:hAnsi="David" w:cs="David"/>
          <w:bCs w:val="0"/>
          <w:rtl/>
        </w:rPr>
        <w:t>הזוכה:</w:t>
      </w:r>
      <w:r w:rsidRPr="00CD532D">
        <w:rPr>
          <w:rFonts w:ascii="David" w:hAnsi="David" w:cs="David"/>
          <w:bCs w:val="0"/>
          <w:rtl/>
        </w:rPr>
        <w:tab/>
      </w:r>
      <w:r w:rsidRPr="00CD532D">
        <w:rPr>
          <w:rFonts w:ascii="David" w:hAnsi="David" w:cs="David"/>
          <w:bCs w:val="0"/>
          <w:rtl/>
        </w:rPr>
        <w:tab/>
        <w:t xml:space="preserve">כמצוין במבוא לחוזה זה. </w:t>
      </w: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right="709"/>
        <w:jc w:val="both"/>
        <w:rPr>
          <w:rFonts w:ascii="David" w:hAnsi="David" w:cs="David"/>
          <w:bCs w:val="0"/>
          <w:rtl/>
        </w:rPr>
      </w:pPr>
    </w:p>
    <w:p w:rsidR="005A0A26" w:rsidRPr="00CD532D" w:rsidRDefault="005A0A26" w:rsidP="00C064B0">
      <w:pPr>
        <w:pStyle w:val="a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line="360" w:lineRule="auto"/>
        <w:ind w:left="720" w:right="709" w:hanging="720"/>
        <w:jc w:val="both"/>
        <w:rPr>
          <w:rFonts w:ascii="David" w:hAnsi="David" w:cs="David"/>
          <w:bCs w:val="0"/>
        </w:rPr>
      </w:pPr>
      <w:r w:rsidRPr="00CD532D">
        <w:rPr>
          <w:rFonts w:ascii="David" w:hAnsi="David" w:cs="David"/>
          <w:bCs w:val="0"/>
        </w:rPr>
        <w:tab/>
      </w:r>
      <w:r w:rsidRPr="00CD532D">
        <w:rPr>
          <w:rFonts w:ascii="David" w:hAnsi="David" w:cs="David"/>
          <w:bCs w:val="0"/>
          <w:rtl/>
        </w:rPr>
        <w:t xml:space="preserve">וכל הודעה, שתישלח בדואר רשום בישראל, לפי אחת מהכתובות הנ"ל, תחשב כאילו נתקבלה כחוק 72 שעות לאחר משלוחה בדואר רשום כנ"ל. </w:t>
      </w:r>
    </w:p>
    <w:p w:rsidR="005A0A26" w:rsidRPr="00CD532D" w:rsidRDefault="00E95611" w:rsidP="00C064B0">
      <w:pPr>
        <w:pStyle w:val="1"/>
        <w:spacing w:line="360" w:lineRule="auto"/>
        <w:ind w:left="709" w:right="709"/>
        <w:rPr>
          <w:rFonts w:ascii="David" w:hAnsi="David"/>
          <w:b w:val="0"/>
          <w:bCs w:val="0"/>
          <w:u w:val="none"/>
          <w:rtl/>
        </w:rPr>
      </w:pPr>
      <w:r>
        <w:rPr>
          <w:rFonts w:ascii="David" w:hAnsi="David" w:hint="cs"/>
          <w:b w:val="0"/>
          <w:bCs w:val="0"/>
          <w:u w:val="none"/>
          <w:rtl/>
        </w:rPr>
        <w:t xml:space="preserve"> </w:t>
      </w:r>
      <w:r w:rsidR="005A0A26" w:rsidRPr="00CD532D">
        <w:rPr>
          <w:rFonts w:ascii="David" w:hAnsi="David"/>
          <w:b w:val="0"/>
          <w:bCs w:val="0"/>
          <w:u w:val="none"/>
          <w:rtl/>
        </w:rPr>
        <w:t>כל שינוי בתנאי הסכם זה הוא משולל תוקף אלא אם כן נעשה בהסכמת הצדדים ובכתב.</w:t>
      </w:r>
    </w:p>
    <w:p w:rsidR="00730780" w:rsidRPr="00CD532D" w:rsidRDefault="00730780" w:rsidP="00C064B0">
      <w:pPr>
        <w:pStyle w:val="N1"/>
        <w:spacing w:line="360" w:lineRule="auto"/>
        <w:ind w:right="709"/>
        <w:rPr>
          <w:rFonts w:ascii="David" w:hAnsi="David"/>
          <w:b/>
          <w:bCs/>
          <w:sz w:val="24"/>
          <w:rtl/>
        </w:rPr>
      </w:pPr>
    </w:p>
    <w:p w:rsidR="005A0A26" w:rsidRPr="00CD532D" w:rsidRDefault="005A0A26" w:rsidP="00C064B0">
      <w:pPr>
        <w:pStyle w:val="N1"/>
        <w:spacing w:line="360" w:lineRule="auto"/>
        <w:ind w:right="709"/>
        <w:jc w:val="center"/>
        <w:rPr>
          <w:rFonts w:ascii="David" w:hAnsi="David"/>
          <w:b/>
          <w:bCs/>
          <w:sz w:val="24"/>
          <w:rtl/>
        </w:rPr>
      </w:pPr>
      <w:r w:rsidRPr="00CD532D">
        <w:rPr>
          <w:rFonts w:ascii="David" w:hAnsi="David"/>
          <w:b/>
          <w:bCs/>
          <w:sz w:val="24"/>
          <w:rtl/>
        </w:rPr>
        <w:t>ולראיה באו הצדדים על החתום:</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מטעם המזמין :</w:t>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t xml:space="preserve"> הזוכה :</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________________</w:t>
      </w:r>
      <w:r w:rsidRPr="00CD532D">
        <w:rPr>
          <w:rFonts w:ascii="David" w:hAnsi="David"/>
          <w:b w:val="0"/>
          <w:bCs w:val="0"/>
          <w:sz w:val="24"/>
          <w:szCs w:val="24"/>
          <w:rtl/>
        </w:rPr>
        <w:tab/>
      </w:r>
      <w:r w:rsidRPr="00CD532D">
        <w:rPr>
          <w:rFonts w:ascii="David" w:hAnsi="David"/>
          <w:b w:val="0"/>
          <w:bCs w:val="0"/>
          <w:sz w:val="24"/>
          <w:szCs w:val="24"/>
          <w:rtl/>
        </w:rPr>
        <w:tab/>
      </w:r>
      <w:r w:rsidRPr="00CD532D">
        <w:rPr>
          <w:rFonts w:ascii="David" w:hAnsi="David"/>
          <w:b w:val="0"/>
          <w:bCs w:val="0"/>
          <w:sz w:val="24"/>
          <w:szCs w:val="24"/>
          <w:rtl/>
        </w:rPr>
        <w:tab/>
      </w:r>
      <w:r w:rsidR="00730780" w:rsidRPr="00CD532D">
        <w:rPr>
          <w:rFonts w:ascii="David" w:hAnsi="David"/>
          <w:b w:val="0"/>
          <w:bCs w:val="0"/>
          <w:sz w:val="24"/>
          <w:szCs w:val="24"/>
          <w:rtl/>
        </w:rPr>
        <w:t xml:space="preserve">                                     </w:t>
      </w:r>
      <w:r w:rsidRPr="00CD532D">
        <w:rPr>
          <w:rFonts w:ascii="David" w:hAnsi="David"/>
          <w:b w:val="0"/>
          <w:bCs w:val="0"/>
          <w:sz w:val="24"/>
          <w:szCs w:val="24"/>
          <w:rtl/>
        </w:rPr>
        <w:t>________________</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מנהל רשות הספנות והנמלים</w:t>
      </w:r>
    </w:p>
    <w:p w:rsidR="005A0A26" w:rsidRPr="00CD532D" w:rsidRDefault="005A0A26" w:rsidP="00C064B0">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תאריך___________________                                          </w:t>
      </w:r>
      <w:proofErr w:type="spellStart"/>
      <w:r w:rsidRPr="00CD532D">
        <w:rPr>
          <w:rFonts w:ascii="David" w:hAnsi="David"/>
          <w:b w:val="0"/>
          <w:bCs w:val="0"/>
          <w:sz w:val="24"/>
          <w:szCs w:val="24"/>
          <w:rtl/>
        </w:rPr>
        <w:t>תאריך</w:t>
      </w:r>
      <w:proofErr w:type="spellEnd"/>
      <w:r w:rsidR="00730780" w:rsidRPr="00CD532D">
        <w:rPr>
          <w:rFonts w:ascii="David" w:hAnsi="David"/>
          <w:b w:val="0"/>
          <w:bCs w:val="0"/>
          <w:sz w:val="24"/>
          <w:szCs w:val="24"/>
          <w:rtl/>
        </w:rPr>
        <w:t xml:space="preserve">  </w:t>
      </w:r>
      <w:r w:rsidRPr="00CD532D">
        <w:rPr>
          <w:rFonts w:ascii="David" w:hAnsi="David"/>
          <w:b w:val="0"/>
          <w:bCs w:val="0"/>
          <w:sz w:val="24"/>
          <w:szCs w:val="24"/>
          <w:rtl/>
        </w:rPr>
        <w:t>__________________</w:t>
      </w:r>
    </w:p>
    <w:p w:rsidR="00E95611" w:rsidRDefault="00E95611" w:rsidP="00E95611">
      <w:pPr>
        <w:pStyle w:val="ab"/>
        <w:spacing w:line="360" w:lineRule="auto"/>
        <w:ind w:right="709"/>
        <w:jc w:val="left"/>
        <w:rPr>
          <w:rFonts w:ascii="David" w:hAnsi="David"/>
          <w:b w:val="0"/>
          <w:bCs w:val="0"/>
          <w:sz w:val="24"/>
          <w:szCs w:val="24"/>
          <w:rtl/>
        </w:rPr>
      </w:pPr>
    </w:p>
    <w:p w:rsidR="00DA2147" w:rsidRPr="00CD532D" w:rsidRDefault="00DA2147" w:rsidP="00E95611">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_______________________</w:t>
      </w:r>
    </w:p>
    <w:p w:rsidR="00E95611" w:rsidRDefault="00DA2147" w:rsidP="00E95611">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חשב משרד התחבורה</w:t>
      </w:r>
    </w:p>
    <w:p w:rsidR="00214CF4" w:rsidRPr="00CD532D" w:rsidRDefault="00DA2147" w:rsidP="00E95611">
      <w:pPr>
        <w:pStyle w:val="ab"/>
        <w:spacing w:line="360" w:lineRule="auto"/>
        <w:ind w:right="709"/>
        <w:jc w:val="left"/>
        <w:rPr>
          <w:rFonts w:ascii="David" w:hAnsi="David"/>
          <w:b w:val="0"/>
          <w:bCs w:val="0"/>
          <w:sz w:val="24"/>
          <w:szCs w:val="24"/>
          <w:rtl/>
        </w:rPr>
      </w:pPr>
      <w:r w:rsidRPr="00CD532D">
        <w:rPr>
          <w:rFonts w:ascii="David" w:hAnsi="David"/>
          <w:b w:val="0"/>
          <w:bCs w:val="0"/>
          <w:sz w:val="24"/>
          <w:szCs w:val="24"/>
          <w:rtl/>
        </w:rPr>
        <w:t xml:space="preserve">תאריך </w:t>
      </w:r>
      <w:r w:rsidR="005A0A26" w:rsidRPr="00CD532D">
        <w:rPr>
          <w:rFonts w:ascii="David" w:hAnsi="David"/>
          <w:b w:val="0"/>
          <w:bCs w:val="0"/>
          <w:sz w:val="24"/>
          <w:szCs w:val="24"/>
          <w:rtl/>
        </w:rPr>
        <w:t>________________________</w:t>
      </w:r>
      <w:r w:rsidR="00214CF4" w:rsidRPr="00CD532D">
        <w:rPr>
          <w:rFonts w:ascii="David" w:hAnsi="David"/>
          <w:b w:val="0"/>
          <w:bCs w:val="0"/>
          <w:sz w:val="24"/>
          <w:szCs w:val="24"/>
          <w:rtl/>
        </w:rPr>
        <w:tab/>
      </w:r>
      <w:r w:rsidR="00214CF4" w:rsidRPr="00CD532D">
        <w:rPr>
          <w:rFonts w:ascii="David" w:hAnsi="David"/>
          <w:b w:val="0"/>
          <w:bCs w:val="0"/>
          <w:sz w:val="24"/>
          <w:szCs w:val="24"/>
          <w:rtl/>
        </w:rPr>
        <w:tab/>
        <w:t xml:space="preserve"> </w:t>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r w:rsidR="00214CF4" w:rsidRPr="00CD532D">
        <w:rPr>
          <w:rFonts w:ascii="David" w:hAnsi="David"/>
          <w:b w:val="0"/>
          <w:bCs w:val="0"/>
          <w:sz w:val="24"/>
          <w:szCs w:val="24"/>
          <w:rtl/>
        </w:rPr>
        <w:tab/>
      </w:r>
    </w:p>
    <w:p w:rsidR="002943B9" w:rsidRDefault="00E32D06" w:rsidP="00C064B0">
      <w:pPr>
        <w:pStyle w:val="ab"/>
        <w:ind w:right="709"/>
        <w:rPr>
          <w:rFonts w:ascii="David" w:hAnsi="David"/>
          <w:sz w:val="24"/>
          <w:szCs w:val="24"/>
          <w:u w:val="single"/>
          <w:rtl/>
        </w:rPr>
      </w:pPr>
      <w:r w:rsidRPr="00CD532D">
        <w:rPr>
          <w:rFonts w:ascii="David" w:hAnsi="David"/>
          <w:sz w:val="24"/>
          <w:szCs w:val="24"/>
          <w:u w:val="single"/>
          <w:rtl/>
        </w:rPr>
        <w:t>נ</w:t>
      </w:r>
      <w:r w:rsidR="002943B9" w:rsidRPr="00CD532D">
        <w:rPr>
          <w:rFonts w:ascii="David" w:hAnsi="David"/>
          <w:sz w:val="24"/>
          <w:szCs w:val="24"/>
          <w:u w:val="single"/>
          <w:rtl/>
        </w:rPr>
        <w:t xml:space="preserve">ספח </w:t>
      </w:r>
      <w:r w:rsidRPr="00CD532D">
        <w:rPr>
          <w:rFonts w:ascii="David" w:hAnsi="David"/>
          <w:sz w:val="24"/>
          <w:szCs w:val="24"/>
          <w:u w:val="single"/>
          <w:rtl/>
        </w:rPr>
        <w:t>ג</w:t>
      </w:r>
      <w:r w:rsidR="002943B9" w:rsidRPr="00CD532D">
        <w:rPr>
          <w:rFonts w:ascii="David" w:hAnsi="David"/>
          <w:sz w:val="24"/>
          <w:szCs w:val="24"/>
          <w:u w:val="single"/>
          <w:rtl/>
        </w:rPr>
        <w:t xml:space="preserve">' </w:t>
      </w:r>
      <w:r w:rsidR="009D7AA5" w:rsidRPr="00CD532D">
        <w:rPr>
          <w:rFonts w:ascii="David" w:hAnsi="David"/>
          <w:sz w:val="24"/>
          <w:szCs w:val="24"/>
          <w:u w:val="single"/>
          <w:rtl/>
        </w:rPr>
        <w:t xml:space="preserve"> - </w:t>
      </w:r>
      <w:r w:rsidR="002943B9" w:rsidRPr="00CD532D">
        <w:rPr>
          <w:rFonts w:ascii="David" w:hAnsi="David"/>
          <w:sz w:val="24"/>
          <w:szCs w:val="24"/>
          <w:u w:val="single"/>
          <w:rtl/>
        </w:rPr>
        <w:t>התחייבות לשמירת סודיות</w:t>
      </w:r>
      <w:r w:rsidRPr="00CD532D">
        <w:rPr>
          <w:rFonts w:ascii="David" w:hAnsi="David"/>
          <w:sz w:val="24"/>
          <w:szCs w:val="24"/>
          <w:u w:val="single"/>
          <w:rtl/>
        </w:rPr>
        <w:t xml:space="preserve"> ומניעת ניגוד עניינים</w:t>
      </w:r>
    </w:p>
    <w:p w:rsidR="003A300C" w:rsidRPr="00CD532D" w:rsidRDefault="003A300C" w:rsidP="00C064B0">
      <w:pPr>
        <w:pStyle w:val="ab"/>
        <w:ind w:right="709"/>
        <w:rPr>
          <w:rFonts w:ascii="David" w:hAnsi="David"/>
          <w:sz w:val="24"/>
          <w:szCs w:val="24"/>
          <w:u w:val="single"/>
          <w:rtl/>
        </w:rPr>
      </w:pPr>
    </w:p>
    <w:p w:rsidR="009D7AA5" w:rsidRPr="00CD532D" w:rsidRDefault="009D7AA5" w:rsidP="00C064B0">
      <w:pPr>
        <w:ind w:left="1134" w:right="709" w:hanging="1134"/>
        <w:jc w:val="both"/>
        <w:rPr>
          <w:rFonts w:ascii="David" w:hAnsi="David" w:cs="David"/>
          <w:sz w:val="24"/>
          <w:szCs w:val="24"/>
          <w:rtl/>
        </w:rPr>
      </w:pPr>
      <w:r w:rsidRPr="00CD532D">
        <w:rPr>
          <w:rFonts w:ascii="David" w:hAnsi="David" w:cs="David"/>
          <w:sz w:val="24"/>
          <w:szCs w:val="24"/>
          <w:rtl/>
        </w:rPr>
        <w:t>הואיל</w:t>
      </w:r>
      <w:r w:rsidRPr="00CD532D">
        <w:rPr>
          <w:rFonts w:ascii="David" w:hAnsi="David" w:cs="David"/>
          <w:sz w:val="24"/>
          <w:szCs w:val="24"/>
          <w:rtl/>
        </w:rPr>
        <w:tab/>
      </w:r>
      <w:proofErr w:type="spellStart"/>
      <w:r w:rsidRPr="00CD532D">
        <w:rPr>
          <w:rFonts w:ascii="David" w:hAnsi="David" w:cs="David"/>
          <w:sz w:val="24"/>
          <w:szCs w:val="24"/>
          <w:rtl/>
        </w:rPr>
        <w:t>והח"מ</w:t>
      </w:r>
      <w:proofErr w:type="spellEnd"/>
      <w:r w:rsidRPr="00CD532D">
        <w:rPr>
          <w:rFonts w:ascii="David" w:hAnsi="David" w:cs="David"/>
          <w:sz w:val="24"/>
          <w:szCs w:val="24"/>
          <w:rtl/>
        </w:rPr>
        <w:t xml:space="preserve"> מועסק על ידי _______________ (להלן: </w:t>
      </w:r>
      <w:r w:rsidRPr="00CD532D">
        <w:rPr>
          <w:rFonts w:ascii="David" w:hAnsi="David" w:cs="David"/>
          <w:b/>
          <w:bCs/>
          <w:sz w:val="24"/>
          <w:szCs w:val="24"/>
          <w:rtl/>
        </w:rPr>
        <w:t>"המבצע"</w:t>
      </w:r>
      <w:r w:rsidRPr="00CD532D">
        <w:rPr>
          <w:rFonts w:ascii="David" w:hAnsi="David" w:cs="David"/>
          <w:sz w:val="24"/>
          <w:szCs w:val="24"/>
          <w:rtl/>
        </w:rPr>
        <w:t xml:space="preserve">) ו/או מטעם המבצע, אשר התקשר בהסכם למתן שירותי תרגום בחינות הסמכה </w:t>
      </w:r>
      <w:proofErr w:type="spellStart"/>
      <w:r w:rsidRPr="00CD532D">
        <w:rPr>
          <w:rFonts w:ascii="David" w:hAnsi="David" w:cs="David"/>
          <w:sz w:val="24"/>
          <w:szCs w:val="24"/>
          <w:rtl/>
        </w:rPr>
        <w:t>למשיטי</w:t>
      </w:r>
      <w:proofErr w:type="spellEnd"/>
      <w:r w:rsidRPr="00CD532D">
        <w:rPr>
          <w:rFonts w:ascii="David" w:hAnsi="David" w:cs="David"/>
          <w:sz w:val="24"/>
          <w:szCs w:val="24"/>
          <w:rtl/>
        </w:rPr>
        <w:t xml:space="preserve"> כלי שיט קטנים </w:t>
      </w:r>
    </w:p>
    <w:p w:rsidR="009D7AA5" w:rsidRPr="00CD532D" w:rsidRDefault="009D7AA5" w:rsidP="00C064B0">
      <w:pPr>
        <w:ind w:left="1134" w:right="709" w:hanging="1134"/>
        <w:jc w:val="both"/>
        <w:rPr>
          <w:rFonts w:ascii="David" w:hAnsi="David" w:cs="David"/>
          <w:sz w:val="24"/>
          <w:szCs w:val="24"/>
          <w:rtl/>
        </w:rPr>
      </w:pPr>
      <w:r w:rsidRPr="00CD532D">
        <w:rPr>
          <w:rFonts w:ascii="David" w:hAnsi="David" w:cs="David"/>
          <w:sz w:val="24"/>
          <w:szCs w:val="24"/>
          <w:rtl/>
        </w:rPr>
        <w:t>והואיל</w:t>
      </w:r>
      <w:r w:rsidRPr="00CD532D">
        <w:rPr>
          <w:rFonts w:ascii="David" w:hAnsi="David" w:cs="David"/>
          <w:sz w:val="24"/>
          <w:szCs w:val="24"/>
          <w:rtl/>
        </w:rPr>
        <w:tab/>
        <w:t>ובמסגרת מתן השירותים, הח"מ עשוי להיחשף למידע (כהגדרתו בסעיף 9.8 להסכם ההתקשרות עם רספ"ן במשרד התחבורה</w:t>
      </w:r>
      <w:r w:rsidR="00914230" w:rsidRPr="00CD532D">
        <w:rPr>
          <w:rFonts w:ascii="David" w:hAnsi="David" w:cs="David"/>
          <w:sz w:val="24"/>
          <w:szCs w:val="24"/>
          <w:rtl/>
        </w:rPr>
        <w:t>)</w:t>
      </w:r>
      <w:r w:rsidRPr="00CD532D">
        <w:rPr>
          <w:rFonts w:ascii="David" w:hAnsi="David" w:cs="David"/>
          <w:sz w:val="24"/>
          <w:szCs w:val="24"/>
          <w:rtl/>
        </w:rPr>
        <w:t>, שהוא חסוי במהותו, עליו המשרד מעוניין להגן;</w:t>
      </w:r>
    </w:p>
    <w:p w:rsidR="009D7AA5" w:rsidRPr="00CD532D" w:rsidRDefault="009D7AA5" w:rsidP="00C064B0">
      <w:pPr>
        <w:ind w:left="1134" w:right="709" w:hanging="1134"/>
        <w:jc w:val="both"/>
        <w:rPr>
          <w:rFonts w:ascii="David" w:hAnsi="David" w:cs="David"/>
          <w:sz w:val="24"/>
          <w:szCs w:val="24"/>
          <w:rtl/>
        </w:rPr>
      </w:pPr>
      <w:r w:rsidRPr="00CD532D">
        <w:rPr>
          <w:rFonts w:ascii="David" w:hAnsi="David" w:cs="David"/>
          <w:sz w:val="24"/>
          <w:szCs w:val="24"/>
          <w:rtl/>
        </w:rPr>
        <w:t>והואיל</w:t>
      </w:r>
      <w:r w:rsidRPr="00CD532D">
        <w:rPr>
          <w:rFonts w:ascii="David" w:hAnsi="David" w:cs="David"/>
          <w:sz w:val="24"/>
          <w:szCs w:val="24"/>
          <w:rtl/>
        </w:rPr>
        <w:tab/>
        <w:t>וכחלק מהתחייבויות המבצע בהסכם ההתקשרות למתן השירותים, התחייב המבצע לשמור על סודיות המידע;</w:t>
      </w:r>
    </w:p>
    <w:p w:rsidR="009D7AA5" w:rsidRPr="00CD532D" w:rsidRDefault="009D7AA5" w:rsidP="00C064B0">
      <w:pPr>
        <w:ind w:left="1134" w:right="709" w:hanging="1134"/>
        <w:jc w:val="both"/>
        <w:rPr>
          <w:rFonts w:ascii="David" w:hAnsi="David" w:cs="David"/>
          <w:sz w:val="24"/>
          <w:szCs w:val="24"/>
          <w:rtl/>
        </w:rPr>
      </w:pPr>
    </w:p>
    <w:p w:rsidR="009D7AA5" w:rsidRPr="00CD532D" w:rsidRDefault="009D7AA5" w:rsidP="00C064B0">
      <w:pPr>
        <w:ind w:left="1134" w:right="709" w:hanging="1134"/>
        <w:jc w:val="center"/>
        <w:rPr>
          <w:rFonts w:ascii="David" w:hAnsi="David" w:cs="David"/>
          <w:b/>
          <w:bCs/>
          <w:sz w:val="24"/>
          <w:szCs w:val="24"/>
          <w:rtl/>
        </w:rPr>
      </w:pPr>
      <w:r w:rsidRPr="00CD532D">
        <w:rPr>
          <w:rFonts w:ascii="David" w:hAnsi="David" w:cs="David"/>
          <w:b/>
          <w:bCs/>
          <w:sz w:val="24"/>
          <w:szCs w:val="24"/>
          <w:rtl/>
        </w:rPr>
        <w:t>לפיכך הריני מצהיר ומתחייב בזה כדלקמן:</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1.</w:t>
      </w:r>
      <w:r w:rsidRPr="00CD532D">
        <w:rPr>
          <w:rFonts w:ascii="David" w:hAnsi="David" w:cs="David"/>
          <w:sz w:val="24"/>
          <w:szCs w:val="24"/>
          <w:rtl/>
        </w:rPr>
        <w:tab/>
        <w:t xml:space="preserve">לשמור בסודיות מוחלטת ולא לגלות ו/או למסור לכל אדם ו/או גוף ו/או מוסד כלשהו את המידע שיגיע לידיעתי במסגרת מתן השירותים למשרד התחבורה, לפי הסכם ההתקשרות עם המשרד, לרבות התוצרים והתפוקות, הדו"חות והנתונים שייאספו במהלך העבודה (להלן: </w:t>
      </w:r>
      <w:r w:rsidRPr="00CD532D">
        <w:rPr>
          <w:rFonts w:ascii="David" w:hAnsi="David" w:cs="David"/>
          <w:b/>
          <w:bCs/>
          <w:sz w:val="24"/>
          <w:szCs w:val="24"/>
          <w:rtl/>
        </w:rPr>
        <w:t>"המידע"</w:t>
      </w:r>
      <w:r w:rsidRPr="00CD532D">
        <w:rPr>
          <w:rFonts w:ascii="David" w:hAnsi="David" w:cs="David"/>
          <w:sz w:val="24"/>
          <w:szCs w:val="24"/>
          <w:rtl/>
        </w:rPr>
        <w:t>).</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2.</w:t>
      </w:r>
      <w:r w:rsidRPr="00CD532D">
        <w:rPr>
          <w:rFonts w:ascii="David" w:hAnsi="David" w:cs="David"/>
          <w:sz w:val="24"/>
          <w:szCs w:val="24"/>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 xml:space="preserve">3. </w:t>
      </w:r>
      <w:r w:rsidRPr="00CD532D">
        <w:rPr>
          <w:rFonts w:ascii="David" w:hAnsi="David" w:cs="David"/>
          <w:sz w:val="24"/>
          <w:szCs w:val="24"/>
          <w:rtl/>
        </w:rPr>
        <w:tab/>
        <w:t>לא לנצל ו/או לגרום ו/או לאפשר לאחרים לנצל, בכל דרך או אופן שהם, כל מידע כמפורט בכתב התחייבות זה.</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4.</w:t>
      </w:r>
      <w:r w:rsidRPr="00CD532D">
        <w:rPr>
          <w:rFonts w:ascii="David" w:hAnsi="David" w:cs="David"/>
          <w:sz w:val="24"/>
          <w:szCs w:val="24"/>
          <w:rtl/>
        </w:rPr>
        <w:tab/>
        <w:t>ברור לי שעל העותקים של המידע כאמור, אשר התקבלו בכל דרך שהיא, יחולו כל הוראות כתב התחייבות זה.</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5.</w:t>
      </w:r>
      <w:r w:rsidRPr="00CD532D">
        <w:rPr>
          <w:rFonts w:ascii="David" w:hAnsi="David" w:cs="David"/>
          <w:sz w:val="24"/>
          <w:szCs w:val="24"/>
          <w:rtl/>
        </w:rPr>
        <w:tab/>
        <w:t>לשמור בהקפדה את המידע ולנקוט בכל אמצעי הזהירות הנדרשים לשם מניעת אובדנו ו/או הגעתו לידי אחר/ים.</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6.</w:t>
      </w:r>
      <w:r w:rsidRPr="00CD532D">
        <w:rPr>
          <w:rFonts w:ascii="David" w:hAnsi="David" w:cs="David"/>
          <w:sz w:val="24"/>
          <w:szCs w:val="24"/>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7.</w:t>
      </w:r>
      <w:r w:rsidRPr="00CD532D">
        <w:rPr>
          <w:rFonts w:ascii="David" w:hAnsi="David" w:cs="David"/>
          <w:sz w:val="24"/>
          <w:szCs w:val="24"/>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9D7AA5" w:rsidRPr="00CD532D" w:rsidRDefault="009D7AA5" w:rsidP="00C064B0">
      <w:pPr>
        <w:spacing w:after="120"/>
        <w:ind w:left="392" w:right="709" w:hanging="392"/>
        <w:jc w:val="both"/>
        <w:rPr>
          <w:rFonts w:ascii="David" w:hAnsi="David" w:cs="David"/>
          <w:sz w:val="24"/>
          <w:szCs w:val="24"/>
          <w:rtl/>
        </w:rPr>
      </w:pPr>
      <w:r w:rsidRPr="00CD532D">
        <w:rPr>
          <w:rFonts w:ascii="David" w:hAnsi="David" w:cs="David"/>
          <w:sz w:val="24"/>
          <w:szCs w:val="24"/>
          <w:rtl/>
        </w:rPr>
        <w:t>8.</w:t>
      </w:r>
      <w:r w:rsidRPr="00CD532D">
        <w:rPr>
          <w:rFonts w:ascii="David" w:hAnsi="David" w:cs="David"/>
          <w:sz w:val="24"/>
          <w:szCs w:val="24"/>
          <w:rtl/>
        </w:rPr>
        <w:tab/>
        <w:t>אני מצהיר כי ידוע לי שאי מילוי התחייבותי מהווה עבירה לפי פרק ז' (בטחון המדינה, יחסי חוץ וסודות רשמיים) לחוק העונשין, תשל"ז-1977.</w:t>
      </w:r>
    </w:p>
    <w:p w:rsidR="00E32D06" w:rsidRPr="00CD532D" w:rsidRDefault="00E32D06" w:rsidP="00C064B0">
      <w:pPr>
        <w:spacing w:after="120"/>
        <w:ind w:left="392" w:right="709" w:hanging="392"/>
        <w:jc w:val="both"/>
        <w:rPr>
          <w:rFonts w:ascii="David" w:hAnsi="David" w:cs="David"/>
          <w:sz w:val="24"/>
          <w:szCs w:val="24"/>
          <w:rtl/>
        </w:rPr>
      </w:pPr>
      <w:r w:rsidRPr="00CD532D">
        <w:rPr>
          <w:rFonts w:ascii="David" w:hAnsi="David" w:cs="David"/>
          <w:sz w:val="24"/>
          <w:szCs w:val="24"/>
          <w:rtl/>
        </w:rPr>
        <w:t>9.</w:t>
      </w:r>
      <w:r w:rsidRPr="00CD532D">
        <w:rPr>
          <w:rFonts w:ascii="David" w:hAnsi="David" w:cs="David"/>
          <w:sz w:val="24"/>
          <w:szCs w:val="24"/>
          <w:rtl/>
        </w:rPr>
        <w:tab/>
        <w:t>התחייבות להעדר ניגוד עניינים</w:t>
      </w:r>
    </w:p>
    <w:p w:rsidR="00E32D06" w:rsidRPr="00CD532D" w:rsidRDefault="00E32D06" w:rsidP="00C064B0">
      <w:pPr>
        <w:spacing w:after="120"/>
        <w:ind w:left="392" w:right="709" w:firstLine="32"/>
        <w:jc w:val="both"/>
        <w:rPr>
          <w:rFonts w:ascii="David" w:hAnsi="David" w:cs="David"/>
          <w:sz w:val="24"/>
          <w:szCs w:val="24"/>
        </w:rPr>
      </w:pPr>
      <w:r w:rsidRPr="00CD532D">
        <w:rPr>
          <w:rFonts w:ascii="David" w:hAnsi="David" w:cs="David"/>
          <w:sz w:val="24"/>
          <w:szCs w:val="24"/>
          <w:rtl/>
        </w:rPr>
        <w:t>אני מתחייב לקיים את ההתחייבויות הקבועות בהסכם לעניין העדר ניגוד עניינים.</w:t>
      </w:r>
    </w:p>
    <w:p w:rsidR="00E32D06" w:rsidRPr="00CD532D" w:rsidRDefault="00E32D06" w:rsidP="00C064B0">
      <w:pPr>
        <w:spacing w:after="120"/>
        <w:ind w:left="392" w:right="709" w:firstLine="32"/>
        <w:jc w:val="both"/>
        <w:rPr>
          <w:rFonts w:ascii="David" w:hAnsi="David" w:cs="David"/>
          <w:sz w:val="24"/>
          <w:szCs w:val="24"/>
        </w:rPr>
      </w:pPr>
      <w:r w:rsidRPr="00CD532D">
        <w:rPr>
          <w:rFonts w:ascii="David" w:hAnsi="David" w:cs="David"/>
          <w:sz w:val="24"/>
          <w:szCs w:val="24"/>
          <w:rtl/>
        </w:rPr>
        <w:t xml:space="preserve">בלי לגרוע מכלליות האמור – </w:t>
      </w:r>
    </w:p>
    <w:p w:rsidR="00E32D06" w:rsidRPr="00CD532D" w:rsidRDefault="00E32D06" w:rsidP="00C064B0">
      <w:pPr>
        <w:pStyle w:val="a9"/>
        <w:numPr>
          <w:ilvl w:val="2"/>
          <w:numId w:val="22"/>
        </w:numPr>
        <w:spacing w:after="120"/>
        <w:ind w:left="708" w:right="709" w:hanging="284"/>
        <w:jc w:val="both"/>
        <w:rPr>
          <w:rFonts w:ascii="David" w:hAnsi="David" w:cs="David"/>
          <w:sz w:val="24"/>
          <w:szCs w:val="24"/>
        </w:rPr>
      </w:pPr>
      <w:r w:rsidRPr="00CD532D">
        <w:rPr>
          <w:rFonts w:ascii="David" w:hAnsi="David" w:cs="David"/>
          <w:sz w:val="24"/>
          <w:szCs w:val="24"/>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השירותים, לפי המוקדם </w:t>
      </w:r>
      <w:proofErr w:type="spellStart"/>
      <w:r w:rsidRPr="00CD532D">
        <w:rPr>
          <w:rFonts w:ascii="David" w:hAnsi="David" w:cs="David"/>
          <w:sz w:val="24"/>
          <w:szCs w:val="24"/>
          <w:rtl/>
        </w:rPr>
        <w:t>מביניהם</w:t>
      </w:r>
      <w:proofErr w:type="spellEnd"/>
      <w:r w:rsidRPr="00CD532D">
        <w:rPr>
          <w:rFonts w:ascii="David" w:hAnsi="David" w:cs="David"/>
          <w:sz w:val="24"/>
          <w:szCs w:val="24"/>
          <w:rtl/>
        </w:rPr>
        <w:t xml:space="preserve">.  </w:t>
      </w:r>
    </w:p>
    <w:p w:rsidR="00E32D06" w:rsidRPr="00CD532D" w:rsidRDefault="00E32D06" w:rsidP="00C064B0">
      <w:pPr>
        <w:pStyle w:val="a9"/>
        <w:numPr>
          <w:ilvl w:val="2"/>
          <w:numId w:val="22"/>
        </w:numPr>
        <w:spacing w:after="120"/>
        <w:ind w:left="708" w:right="709" w:hanging="284"/>
        <w:jc w:val="both"/>
        <w:rPr>
          <w:rFonts w:ascii="David" w:hAnsi="David" w:cs="David"/>
          <w:sz w:val="24"/>
          <w:szCs w:val="24"/>
        </w:rPr>
      </w:pPr>
      <w:r w:rsidRPr="00CD532D">
        <w:rPr>
          <w:rFonts w:ascii="David" w:hAnsi="David" w:cs="David"/>
          <w:sz w:val="24"/>
          <w:szCs w:val="24"/>
          <w:rtl/>
        </w:rPr>
        <w:t xml:space="preserve">אני מתחייב כי אודיע בכתב לנציג המזמין, באופן מידי, על כל חשש שיתעורר לניגוד עניינים ואפעל בהתאם להוראותיו. </w:t>
      </w:r>
    </w:p>
    <w:p w:rsidR="00E32D06" w:rsidRPr="00CD532D" w:rsidRDefault="00E32D06" w:rsidP="00C064B0">
      <w:pPr>
        <w:pStyle w:val="a9"/>
        <w:numPr>
          <w:ilvl w:val="2"/>
          <w:numId w:val="22"/>
        </w:numPr>
        <w:spacing w:after="120"/>
        <w:ind w:left="708" w:right="709" w:hanging="284"/>
        <w:jc w:val="both"/>
        <w:rPr>
          <w:rFonts w:ascii="David" w:hAnsi="David" w:cs="David"/>
          <w:sz w:val="24"/>
          <w:szCs w:val="24"/>
        </w:rPr>
      </w:pPr>
      <w:r w:rsidRPr="00CD532D">
        <w:rPr>
          <w:rFonts w:ascii="David" w:hAnsi="David" w:cs="David"/>
          <w:sz w:val="24"/>
          <w:szCs w:val="24"/>
          <w:rtl/>
        </w:rPr>
        <w:t>אני מתחייב לא לפעול גם לאחר תום תקופת ההסכם באופן העלול להביא למצב של ניגוד עניינים פוטנציאלי, או שעלול לפגוע במזמין.</w:t>
      </w:r>
    </w:p>
    <w:p w:rsidR="00E32D06" w:rsidRPr="00CD532D" w:rsidRDefault="00E32D06" w:rsidP="00C064B0">
      <w:pPr>
        <w:ind w:right="709"/>
        <w:rPr>
          <w:rFonts w:ascii="David" w:hAnsi="David" w:cs="David"/>
          <w:b/>
          <w:bCs/>
          <w:sz w:val="24"/>
          <w:szCs w:val="24"/>
          <w:rtl/>
        </w:rPr>
      </w:pPr>
    </w:p>
    <w:p w:rsidR="00E32D06" w:rsidRPr="00CD532D" w:rsidRDefault="00E32D06" w:rsidP="00C064B0">
      <w:pPr>
        <w:spacing w:after="120"/>
        <w:ind w:left="392" w:right="709" w:hanging="392"/>
        <w:jc w:val="both"/>
        <w:rPr>
          <w:rFonts w:ascii="David" w:hAnsi="David" w:cs="David"/>
          <w:sz w:val="24"/>
          <w:szCs w:val="24"/>
          <w:rtl/>
        </w:rPr>
      </w:pPr>
    </w:p>
    <w:p w:rsidR="009D7AA5" w:rsidRPr="00CD532D" w:rsidRDefault="009D7AA5" w:rsidP="00C064B0">
      <w:pPr>
        <w:spacing w:after="120"/>
        <w:ind w:right="709"/>
        <w:jc w:val="both"/>
        <w:rPr>
          <w:rFonts w:ascii="David" w:hAnsi="David" w:cs="David"/>
          <w:sz w:val="24"/>
          <w:szCs w:val="24"/>
          <w:rtl/>
        </w:rPr>
      </w:pPr>
      <w:r w:rsidRPr="00CD532D">
        <w:rPr>
          <w:rFonts w:ascii="David" w:hAnsi="David" w:cs="David"/>
          <w:sz w:val="24"/>
          <w:szCs w:val="24"/>
          <w:rtl/>
        </w:rPr>
        <w:t>על החתום:</w:t>
      </w:r>
    </w:p>
    <w:p w:rsidR="00E32D06" w:rsidRPr="00CD532D" w:rsidRDefault="00E32D06" w:rsidP="00C064B0">
      <w:pPr>
        <w:spacing w:after="120"/>
        <w:ind w:right="709"/>
        <w:jc w:val="both"/>
        <w:rPr>
          <w:rFonts w:ascii="David" w:hAnsi="David" w:cs="David"/>
          <w:sz w:val="24"/>
          <w:szCs w:val="24"/>
          <w:rtl/>
        </w:rPr>
      </w:pPr>
    </w:p>
    <w:tbl>
      <w:tblPr>
        <w:bidiVisual/>
        <w:tblW w:w="0" w:type="auto"/>
        <w:jc w:val="center"/>
        <w:tblLayout w:type="fixed"/>
        <w:tblLook w:val="01E0" w:firstRow="1" w:lastRow="1" w:firstColumn="1" w:lastColumn="1" w:noHBand="0" w:noVBand="0"/>
      </w:tblPr>
      <w:tblGrid>
        <w:gridCol w:w="2546"/>
        <w:gridCol w:w="1952"/>
        <w:gridCol w:w="1932"/>
        <w:gridCol w:w="1985"/>
      </w:tblGrid>
      <w:tr w:rsidR="009D7AA5" w:rsidRPr="00CD532D" w:rsidTr="009D7AA5">
        <w:trPr>
          <w:jc w:val="center"/>
        </w:trPr>
        <w:tc>
          <w:tcPr>
            <w:tcW w:w="2546" w:type="dxa"/>
            <w:hideMark/>
          </w:tcPr>
          <w:p w:rsidR="009D7AA5" w:rsidRPr="00CD532D" w:rsidRDefault="009D7AA5" w:rsidP="00E95611">
            <w:pPr>
              <w:ind w:right="709"/>
              <w:jc w:val="center"/>
              <w:rPr>
                <w:rFonts w:ascii="David" w:hAnsi="David" w:cs="David"/>
                <w:b/>
                <w:bCs/>
                <w:noProof/>
                <w:sz w:val="24"/>
                <w:szCs w:val="24"/>
                <w:lang w:eastAsia="he-IL"/>
              </w:rPr>
            </w:pPr>
            <w:r w:rsidRPr="00CD532D">
              <w:rPr>
                <w:rFonts w:ascii="David" w:hAnsi="David" w:cs="David"/>
                <w:b/>
                <w:bCs/>
                <w:sz w:val="24"/>
                <w:szCs w:val="24"/>
                <w:rtl/>
              </w:rPr>
              <w:t>_____________</w:t>
            </w:r>
          </w:p>
        </w:tc>
        <w:tc>
          <w:tcPr>
            <w:tcW w:w="1952" w:type="dxa"/>
            <w:hideMark/>
          </w:tcPr>
          <w:p w:rsidR="009D7AA5" w:rsidRPr="00CD532D" w:rsidRDefault="009D7AA5" w:rsidP="00E95611">
            <w:pPr>
              <w:ind w:right="709"/>
              <w:jc w:val="center"/>
              <w:rPr>
                <w:rFonts w:ascii="David" w:hAnsi="David" w:cs="David"/>
                <w:b/>
                <w:bCs/>
                <w:noProof/>
                <w:sz w:val="24"/>
                <w:szCs w:val="24"/>
                <w:lang w:eastAsia="he-IL"/>
              </w:rPr>
            </w:pPr>
            <w:r w:rsidRPr="00CD532D">
              <w:rPr>
                <w:rFonts w:ascii="David" w:hAnsi="David" w:cs="David"/>
                <w:b/>
                <w:bCs/>
                <w:sz w:val="24"/>
                <w:szCs w:val="24"/>
                <w:rtl/>
              </w:rPr>
              <w:t>________</w:t>
            </w:r>
          </w:p>
        </w:tc>
        <w:tc>
          <w:tcPr>
            <w:tcW w:w="1932" w:type="dxa"/>
            <w:hideMark/>
          </w:tcPr>
          <w:p w:rsidR="009D7AA5" w:rsidRPr="00CD532D" w:rsidRDefault="009D7AA5" w:rsidP="00E95611">
            <w:pPr>
              <w:ind w:right="709"/>
              <w:jc w:val="center"/>
              <w:rPr>
                <w:rFonts w:ascii="David" w:hAnsi="David" w:cs="David"/>
                <w:b/>
                <w:bCs/>
                <w:noProof/>
                <w:sz w:val="24"/>
                <w:szCs w:val="24"/>
                <w:lang w:eastAsia="he-IL"/>
              </w:rPr>
            </w:pPr>
            <w:r w:rsidRPr="00CD532D">
              <w:rPr>
                <w:rFonts w:ascii="David" w:hAnsi="David" w:cs="David"/>
                <w:b/>
                <w:bCs/>
                <w:sz w:val="24"/>
                <w:szCs w:val="24"/>
                <w:rtl/>
              </w:rPr>
              <w:t>________</w:t>
            </w:r>
          </w:p>
        </w:tc>
        <w:tc>
          <w:tcPr>
            <w:tcW w:w="1985" w:type="dxa"/>
            <w:hideMark/>
          </w:tcPr>
          <w:p w:rsidR="009D7AA5" w:rsidRPr="00CD532D" w:rsidRDefault="009D7AA5" w:rsidP="00E95611">
            <w:pPr>
              <w:tabs>
                <w:tab w:val="left" w:pos="1735"/>
              </w:tabs>
              <w:ind w:right="709"/>
              <w:jc w:val="center"/>
              <w:rPr>
                <w:rFonts w:ascii="David" w:hAnsi="David" w:cs="David"/>
                <w:b/>
                <w:bCs/>
                <w:noProof/>
                <w:sz w:val="24"/>
                <w:szCs w:val="24"/>
                <w:lang w:eastAsia="he-IL"/>
              </w:rPr>
            </w:pPr>
            <w:r w:rsidRPr="00CD532D">
              <w:rPr>
                <w:rFonts w:ascii="David" w:hAnsi="David" w:cs="David"/>
                <w:b/>
                <w:bCs/>
                <w:sz w:val="24"/>
                <w:szCs w:val="24"/>
                <w:rtl/>
              </w:rPr>
              <w:t>________</w:t>
            </w:r>
          </w:p>
        </w:tc>
      </w:tr>
      <w:tr w:rsidR="009D7AA5" w:rsidRPr="00CD532D" w:rsidTr="009D7AA5">
        <w:trPr>
          <w:jc w:val="center"/>
        </w:trPr>
        <w:tc>
          <w:tcPr>
            <w:tcW w:w="2546" w:type="dxa"/>
            <w:hideMark/>
          </w:tcPr>
          <w:p w:rsidR="009D7AA5" w:rsidRPr="00CD532D" w:rsidRDefault="009D7AA5" w:rsidP="00C064B0">
            <w:pPr>
              <w:ind w:right="709"/>
              <w:jc w:val="center"/>
              <w:rPr>
                <w:rFonts w:ascii="David" w:hAnsi="David" w:cs="David"/>
                <w:b/>
                <w:bCs/>
                <w:noProof/>
                <w:sz w:val="24"/>
                <w:szCs w:val="24"/>
                <w:lang w:eastAsia="he-IL"/>
              </w:rPr>
            </w:pPr>
            <w:r w:rsidRPr="00CD532D">
              <w:rPr>
                <w:rFonts w:ascii="David" w:hAnsi="David" w:cs="David"/>
                <w:b/>
                <w:bCs/>
                <w:sz w:val="24"/>
                <w:szCs w:val="24"/>
                <w:rtl/>
              </w:rPr>
              <w:t>שם ומשפחה</w:t>
            </w:r>
          </w:p>
        </w:tc>
        <w:tc>
          <w:tcPr>
            <w:tcW w:w="1952" w:type="dxa"/>
            <w:hideMark/>
          </w:tcPr>
          <w:p w:rsidR="009D7AA5" w:rsidRPr="00CD532D" w:rsidRDefault="009D7AA5" w:rsidP="00C064B0">
            <w:pPr>
              <w:tabs>
                <w:tab w:val="left" w:pos="2040"/>
              </w:tabs>
              <w:ind w:right="709"/>
              <w:jc w:val="center"/>
              <w:rPr>
                <w:rFonts w:ascii="David" w:hAnsi="David" w:cs="David"/>
                <w:b/>
                <w:bCs/>
                <w:noProof/>
                <w:sz w:val="24"/>
                <w:szCs w:val="24"/>
                <w:lang w:eastAsia="he-IL"/>
              </w:rPr>
            </w:pPr>
            <w:r w:rsidRPr="00CD532D">
              <w:rPr>
                <w:rFonts w:ascii="David" w:hAnsi="David" w:cs="David"/>
                <w:b/>
                <w:bCs/>
                <w:sz w:val="24"/>
                <w:szCs w:val="24"/>
                <w:rtl/>
              </w:rPr>
              <w:t>תעודת זהות</w:t>
            </w:r>
          </w:p>
        </w:tc>
        <w:tc>
          <w:tcPr>
            <w:tcW w:w="1932" w:type="dxa"/>
            <w:hideMark/>
          </w:tcPr>
          <w:p w:rsidR="009D7AA5" w:rsidRPr="00CD532D" w:rsidRDefault="009D7AA5" w:rsidP="00C064B0">
            <w:pPr>
              <w:ind w:right="709"/>
              <w:jc w:val="center"/>
              <w:rPr>
                <w:rFonts w:ascii="David" w:hAnsi="David" w:cs="David"/>
                <w:b/>
                <w:bCs/>
                <w:noProof/>
                <w:sz w:val="24"/>
                <w:szCs w:val="24"/>
                <w:lang w:eastAsia="he-IL"/>
              </w:rPr>
            </w:pPr>
            <w:r w:rsidRPr="00CD532D">
              <w:rPr>
                <w:rFonts w:ascii="David" w:hAnsi="David" w:cs="David"/>
                <w:b/>
                <w:bCs/>
                <w:sz w:val="24"/>
                <w:szCs w:val="24"/>
                <w:rtl/>
              </w:rPr>
              <w:t>תאריך</w:t>
            </w:r>
          </w:p>
        </w:tc>
        <w:tc>
          <w:tcPr>
            <w:tcW w:w="1985" w:type="dxa"/>
            <w:hideMark/>
          </w:tcPr>
          <w:p w:rsidR="009D7AA5" w:rsidRPr="00CD532D" w:rsidRDefault="009D7AA5" w:rsidP="00C064B0">
            <w:pPr>
              <w:ind w:right="709"/>
              <w:jc w:val="center"/>
              <w:rPr>
                <w:rFonts w:ascii="David" w:hAnsi="David" w:cs="David"/>
                <w:b/>
                <w:bCs/>
                <w:noProof/>
                <w:sz w:val="24"/>
                <w:szCs w:val="24"/>
                <w:lang w:eastAsia="he-IL"/>
              </w:rPr>
            </w:pPr>
            <w:r w:rsidRPr="00CD532D">
              <w:rPr>
                <w:rFonts w:ascii="David" w:hAnsi="David" w:cs="David"/>
                <w:b/>
                <w:bCs/>
                <w:sz w:val="24"/>
                <w:szCs w:val="24"/>
                <w:rtl/>
              </w:rPr>
              <w:t>חתימה</w:t>
            </w:r>
          </w:p>
        </w:tc>
      </w:tr>
    </w:tbl>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AA4811" w:rsidRPr="00CD532D" w:rsidRDefault="00AA4811"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95611" w:rsidRPr="00CD532D" w:rsidRDefault="00E95611" w:rsidP="00E95611">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Pr="00CD532D"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E32D06" w:rsidRDefault="00E32D06"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490A8D" w:rsidRDefault="00490A8D"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490A8D" w:rsidRPr="00CD532D" w:rsidRDefault="00490A8D"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D7AA5"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rtl/>
        </w:rPr>
      </w:pPr>
    </w:p>
    <w:p w:rsidR="009B4E80" w:rsidRPr="00CD532D" w:rsidRDefault="002943B9" w:rsidP="00C064B0">
      <w:pPr>
        <w:pStyle w:val="ab"/>
        <w:ind w:right="709"/>
        <w:rPr>
          <w:rFonts w:ascii="David" w:hAnsi="David"/>
          <w:sz w:val="24"/>
          <w:szCs w:val="24"/>
          <w:u w:val="single"/>
          <w:rtl/>
        </w:rPr>
      </w:pPr>
      <w:r w:rsidRPr="00CD532D">
        <w:rPr>
          <w:rFonts w:ascii="David" w:hAnsi="David"/>
          <w:sz w:val="24"/>
          <w:szCs w:val="24"/>
          <w:u w:val="single"/>
          <w:rtl/>
        </w:rPr>
        <w:t xml:space="preserve">נספח </w:t>
      </w:r>
      <w:r w:rsidR="00E32D06" w:rsidRPr="00CD532D">
        <w:rPr>
          <w:rFonts w:ascii="David" w:hAnsi="David"/>
          <w:sz w:val="24"/>
          <w:szCs w:val="24"/>
          <w:u w:val="single"/>
          <w:rtl/>
        </w:rPr>
        <w:t>ד</w:t>
      </w:r>
      <w:r w:rsidRPr="00CD532D">
        <w:rPr>
          <w:rFonts w:ascii="David" w:hAnsi="David"/>
          <w:sz w:val="24"/>
          <w:szCs w:val="24"/>
          <w:u w:val="single"/>
          <w:rtl/>
        </w:rPr>
        <w:t xml:space="preserve">' </w:t>
      </w:r>
      <w:r w:rsidR="009D7AA5" w:rsidRPr="00CD532D">
        <w:rPr>
          <w:rFonts w:ascii="David" w:hAnsi="David"/>
          <w:sz w:val="24"/>
          <w:szCs w:val="24"/>
          <w:u w:val="single"/>
          <w:rtl/>
        </w:rPr>
        <w:t xml:space="preserve"> - </w:t>
      </w:r>
      <w:r w:rsidRPr="00CD532D">
        <w:rPr>
          <w:rFonts w:ascii="David" w:hAnsi="David"/>
          <w:sz w:val="24"/>
          <w:szCs w:val="24"/>
          <w:u w:val="single"/>
          <w:rtl/>
        </w:rPr>
        <w:t>הצהרה על עמידה בדרישות תנאי הסף של מכרז מס' _</w:t>
      </w:r>
      <w:r w:rsidR="00EE3BAD">
        <w:rPr>
          <w:rFonts w:ascii="David" w:hAnsi="David" w:hint="cs"/>
          <w:sz w:val="24"/>
          <w:szCs w:val="24"/>
          <w:u w:val="single"/>
          <w:rtl/>
        </w:rPr>
        <w:t xml:space="preserve">19/18 </w:t>
      </w:r>
      <w:r w:rsidR="009B4E80" w:rsidRPr="00CD532D">
        <w:rPr>
          <w:rFonts w:ascii="David" w:hAnsi="David"/>
          <w:sz w:val="24"/>
          <w:szCs w:val="24"/>
          <w:u w:val="single"/>
          <w:rtl/>
        </w:rPr>
        <w:t>והתחייבות למתן השירותים</w:t>
      </w:r>
    </w:p>
    <w:p w:rsidR="002943B9" w:rsidRPr="00CD532D" w:rsidRDefault="002943B9" w:rsidP="00C064B0">
      <w:pPr>
        <w:spacing w:after="200" w:line="276" w:lineRule="auto"/>
        <w:ind w:right="709"/>
        <w:jc w:val="center"/>
        <w:rPr>
          <w:rFonts w:ascii="David" w:eastAsia="Calibri" w:hAnsi="David" w:cs="David"/>
          <w:b/>
          <w:bCs/>
          <w:i/>
          <w:iCs/>
          <w:sz w:val="24"/>
          <w:szCs w:val="24"/>
          <w:u w:val="single"/>
          <w:rtl/>
        </w:rPr>
      </w:pPr>
    </w:p>
    <w:p w:rsidR="00196694" w:rsidRPr="00CD532D" w:rsidRDefault="00196694" w:rsidP="00C064B0">
      <w:pPr>
        <w:ind w:left="567" w:right="709"/>
        <w:jc w:val="both"/>
        <w:rPr>
          <w:rFonts w:ascii="David" w:hAnsi="David" w:cs="David"/>
          <w:sz w:val="24"/>
          <w:szCs w:val="24"/>
        </w:rPr>
      </w:pPr>
      <w:r w:rsidRPr="00CD532D">
        <w:rPr>
          <w:rFonts w:ascii="David" w:hAnsi="David" w:cs="David"/>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2943B9" w:rsidRPr="00CD532D" w:rsidRDefault="002943B9" w:rsidP="00C064B0">
      <w:pPr>
        <w:spacing w:after="200"/>
        <w:ind w:right="709"/>
        <w:rPr>
          <w:rFonts w:ascii="David" w:eastAsia="Calibri" w:hAnsi="David" w:cs="David"/>
          <w:b/>
          <w:bCs/>
          <w:sz w:val="24"/>
          <w:szCs w:val="24"/>
          <w:u w:val="single"/>
          <w:rtl/>
        </w:rPr>
      </w:pPr>
    </w:p>
    <w:p w:rsidR="00196694" w:rsidRPr="00CD532D" w:rsidRDefault="00196694" w:rsidP="00C064B0">
      <w:pPr>
        <w:pStyle w:val="6"/>
        <w:tabs>
          <w:tab w:val="clear" w:pos="3628"/>
        </w:tabs>
        <w:spacing w:line="360" w:lineRule="auto"/>
        <w:ind w:left="566" w:right="709" w:hanging="567"/>
        <w:jc w:val="left"/>
        <w:rPr>
          <w:rFonts w:ascii="David" w:hAnsi="David" w:cs="David"/>
          <w:i w:val="0"/>
          <w:iCs w:val="0"/>
          <w:sz w:val="24"/>
          <w:szCs w:val="24"/>
          <w:rtl/>
        </w:rPr>
      </w:pPr>
      <w:r w:rsidRPr="00CD532D">
        <w:rPr>
          <w:rFonts w:ascii="David" w:hAnsi="David" w:cs="David"/>
          <w:i w:val="0"/>
          <w:iCs w:val="0"/>
          <w:sz w:val="24"/>
          <w:szCs w:val="24"/>
          <w:rtl/>
        </w:rPr>
        <w:t xml:space="preserve">אני הוסמכתי כדין על ידי __________________ (להלן: "המציע") לחתום על תצהיר זה בתמיכה להצעה למכרז מספר </w:t>
      </w:r>
      <w:r w:rsidR="00EE3BAD">
        <w:rPr>
          <w:rFonts w:ascii="David" w:hAnsi="David" w:cs="David" w:hint="cs"/>
          <w:i w:val="0"/>
          <w:iCs w:val="0"/>
          <w:sz w:val="24"/>
          <w:szCs w:val="24"/>
          <w:rtl/>
        </w:rPr>
        <w:t>19/18</w:t>
      </w:r>
      <w:r w:rsidRPr="00CD532D">
        <w:rPr>
          <w:rFonts w:ascii="David" w:hAnsi="David" w:cs="David"/>
          <w:i w:val="0"/>
          <w:iCs w:val="0"/>
          <w:sz w:val="24"/>
          <w:szCs w:val="24"/>
          <w:rtl/>
        </w:rPr>
        <w:t xml:space="preserve"> למתן שירותי תרגום לבחינות הסמכה </w:t>
      </w:r>
      <w:proofErr w:type="spellStart"/>
      <w:r w:rsidRPr="00CD532D">
        <w:rPr>
          <w:rFonts w:ascii="David" w:hAnsi="David" w:cs="David"/>
          <w:i w:val="0"/>
          <w:iCs w:val="0"/>
          <w:sz w:val="24"/>
          <w:szCs w:val="24"/>
          <w:rtl/>
        </w:rPr>
        <w:t>למשיטי</w:t>
      </w:r>
      <w:proofErr w:type="spellEnd"/>
      <w:r w:rsidRPr="00CD532D">
        <w:rPr>
          <w:rFonts w:ascii="David" w:hAnsi="David" w:cs="David"/>
          <w:i w:val="0"/>
          <w:iCs w:val="0"/>
          <w:sz w:val="24"/>
          <w:szCs w:val="24"/>
          <w:rtl/>
        </w:rPr>
        <w:t xml:space="preserve"> כלי שיט קטנים  (להלן: "המכרז").</w:t>
      </w:r>
    </w:p>
    <w:p w:rsidR="00196694" w:rsidRPr="00CD532D" w:rsidRDefault="00196694" w:rsidP="00C064B0">
      <w:pPr>
        <w:ind w:left="567" w:right="709"/>
        <w:jc w:val="both"/>
        <w:rPr>
          <w:rFonts w:ascii="David" w:hAnsi="David" w:cs="David"/>
          <w:sz w:val="24"/>
          <w:szCs w:val="24"/>
          <w:rtl/>
        </w:rPr>
      </w:pPr>
    </w:p>
    <w:p w:rsidR="002943B9" w:rsidRPr="00CD532D" w:rsidRDefault="000C259D" w:rsidP="00C064B0">
      <w:pPr>
        <w:pStyle w:val="6"/>
        <w:tabs>
          <w:tab w:val="clear" w:pos="3628"/>
        </w:tabs>
        <w:spacing w:line="360" w:lineRule="auto"/>
        <w:ind w:left="566" w:right="709" w:hanging="567"/>
        <w:jc w:val="left"/>
        <w:rPr>
          <w:rFonts w:ascii="David" w:hAnsi="David" w:cs="David"/>
          <w:i w:val="0"/>
          <w:iCs w:val="0"/>
          <w:sz w:val="24"/>
          <w:szCs w:val="24"/>
          <w:rtl/>
        </w:rPr>
      </w:pPr>
      <w:r w:rsidRPr="00CD532D">
        <w:rPr>
          <w:rFonts w:ascii="David" w:hAnsi="David" w:cs="David"/>
          <w:i w:val="0"/>
          <w:iCs w:val="0"/>
          <w:sz w:val="24"/>
          <w:szCs w:val="24"/>
          <w:rtl/>
        </w:rPr>
        <w:t xml:space="preserve">הריני להצהיר כי קראתי בעיון את מפרט המכרז ודרישותיו, וכי המציע וכל הבאים מטעמו לצורך ביצוע השירותים נשוא המכרז עומדים בתנאי הסף המפורטים במפרט המכרז. </w:t>
      </w:r>
    </w:p>
    <w:p w:rsidR="009B4E80" w:rsidRPr="00CD532D" w:rsidRDefault="009B4E80" w:rsidP="00C064B0">
      <w:pPr>
        <w:ind w:left="566" w:right="709"/>
        <w:rPr>
          <w:rFonts w:ascii="David" w:hAnsi="David" w:cs="David"/>
          <w:sz w:val="24"/>
          <w:szCs w:val="24"/>
          <w:rtl/>
          <w:lang w:eastAsia="he-IL"/>
        </w:rPr>
      </w:pPr>
    </w:p>
    <w:p w:rsidR="009B4E80" w:rsidRPr="00CD532D" w:rsidRDefault="009B4E80" w:rsidP="00C064B0">
      <w:pPr>
        <w:pStyle w:val="6"/>
        <w:tabs>
          <w:tab w:val="clear" w:pos="3628"/>
        </w:tabs>
        <w:spacing w:line="360" w:lineRule="auto"/>
        <w:ind w:left="566" w:right="709" w:hanging="567"/>
        <w:jc w:val="left"/>
        <w:rPr>
          <w:rFonts w:ascii="David" w:hAnsi="David" w:cs="David"/>
          <w:i w:val="0"/>
          <w:iCs w:val="0"/>
          <w:sz w:val="24"/>
          <w:szCs w:val="24"/>
        </w:rPr>
      </w:pPr>
      <w:r w:rsidRPr="00CD532D">
        <w:rPr>
          <w:rFonts w:ascii="David" w:hAnsi="David" w:cs="David"/>
          <w:i w:val="0"/>
          <w:iCs w:val="0"/>
          <w:sz w:val="24"/>
          <w:szCs w:val="24"/>
          <w:rtl/>
        </w:rPr>
        <w:t xml:space="preserve">אני מתחייב להיות זמין למתן השירותים בכל היקף שיידרש על ידי הרשות בהתאם להגדרת השירותים במפרט המכרז </w:t>
      </w:r>
      <w:r w:rsidR="00730780" w:rsidRPr="00CD532D">
        <w:rPr>
          <w:rFonts w:ascii="David" w:hAnsi="David" w:cs="David"/>
          <w:i w:val="0"/>
          <w:iCs w:val="0"/>
          <w:sz w:val="24"/>
          <w:szCs w:val="24"/>
          <w:rtl/>
        </w:rPr>
        <w:t xml:space="preserve">בכל זמן במשך תקופת  </w:t>
      </w:r>
      <w:r w:rsidRPr="00CD532D">
        <w:rPr>
          <w:rFonts w:ascii="David" w:hAnsi="David" w:cs="David"/>
          <w:i w:val="0"/>
          <w:iCs w:val="0"/>
          <w:sz w:val="24"/>
          <w:szCs w:val="24"/>
          <w:rtl/>
        </w:rPr>
        <w:t xml:space="preserve">ההתקשרות.             </w:t>
      </w:r>
    </w:p>
    <w:p w:rsidR="000C259D" w:rsidRPr="00CD532D" w:rsidRDefault="000C259D" w:rsidP="00C064B0">
      <w:pPr>
        <w:ind w:right="709"/>
        <w:rPr>
          <w:rFonts w:ascii="David" w:hAnsi="David" w:cs="David"/>
          <w:sz w:val="24"/>
          <w:szCs w:val="24"/>
          <w:rtl/>
          <w:lang w:eastAsia="he-IL"/>
        </w:rPr>
      </w:pPr>
    </w:p>
    <w:p w:rsidR="002943B9" w:rsidRPr="00CD532D" w:rsidRDefault="002943B9" w:rsidP="00C064B0">
      <w:pPr>
        <w:spacing w:after="200"/>
        <w:ind w:right="709"/>
        <w:jc w:val="center"/>
        <w:rPr>
          <w:rFonts w:ascii="David" w:eastAsia="Calibri" w:hAnsi="David" w:cs="David"/>
          <w:b/>
          <w:bCs/>
          <w:i/>
          <w:iCs/>
          <w:sz w:val="24"/>
          <w:szCs w:val="24"/>
          <w:u w:val="single"/>
          <w:rtl/>
        </w:rPr>
      </w:pPr>
    </w:p>
    <w:p w:rsidR="000C259D" w:rsidRPr="00CD532D" w:rsidRDefault="000C259D" w:rsidP="00C064B0">
      <w:pPr>
        <w:pStyle w:val="6"/>
        <w:tabs>
          <w:tab w:val="clear" w:pos="3628"/>
        </w:tabs>
        <w:spacing w:line="360" w:lineRule="auto"/>
        <w:ind w:left="566" w:right="709" w:hanging="567"/>
        <w:jc w:val="left"/>
        <w:rPr>
          <w:rFonts w:ascii="David" w:hAnsi="David" w:cs="David"/>
          <w:i w:val="0"/>
          <w:iCs w:val="0"/>
          <w:sz w:val="24"/>
          <w:szCs w:val="24"/>
          <w:rtl/>
        </w:rPr>
      </w:pPr>
      <w:r w:rsidRPr="00CD532D">
        <w:rPr>
          <w:rFonts w:ascii="David" w:hAnsi="David" w:cs="David"/>
          <w:i w:val="0"/>
          <w:iCs w:val="0"/>
          <w:sz w:val="24"/>
          <w:szCs w:val="24"/>
          <w:rtl/>
        </w:rPr>
        <w:t>זה שמי, זו חתימתי ותוכן תצהירי דלעיל אמת.</w:t>
      </w:r>
    </w:p>
    <w:p w:rsidR="000C259D" w:rsidRPr="00CD532D" w:rsidRDefault="000C259D" w:rsidP="00C064B0">
      <w:pPr>
        <w:ind w:left="6804" w:right="709" w:hanging="567"/>
        <w:jc w:val="both"/>
        <w:rPr>
          <w:rFonts w:ascii="David" w:hAnsi="David" w:cs="David"/>
          <w:sz w:val="24"/>
          <w:szCs w:val="24"/>
          <w:rtl/>
        </w:rPr>
      </w:pPr>
    </w:p>
    <w:p w:rsidR="000C259D" w:rsidRPr="00CD532D" w:rsidRDefault="000C259D" w:rsidP="00C064B0">
      <w:pPr>
        <w:ind w:left="6804" w:right="709" w:hanging="567"/>
        <w:jc w:val="both"/>
        <w:rPr>
          <w:rFonts w:ascii="David" w:hAnsi="David" w:cs="David"/>
          <w:sz w:val="24"/>
          <w:szCs w:val="24"/>
          <w:rtl/>
        </w:rPr>
      </w:pPr>
      <w:r w:rsidRPr="00CD532D">
        <w:rPr>
          <w:rFonts w:ascii="David" w:hAnsi="David" w:cs="David"/>
          <w:sz w:val="24"/>
          <w:szCs w:val="24"/>
          <w:rtl/>
        </w:rPr>
        <w:t>_________________</w:t>
      </w:r>
    </w:p>
    <w:p w:rsidR="000C259D" w:rsidRPr="00CD532D" w:rsidRDefault="000C259D" w:rsidP="00C064B0">
      <w:pPr>
        <w:ind w:left="6804" w:right="709" w:hanging="567"/>
        <w:jc w:val="both"/>
        <w:rPr>
          <w:rFonts w:ascii="David" w:hAnsi="David" w:cs="David"/>
          <w:sz w:val="24"/>
          <w:szCs w:val="24"/>
          <w:rtl/>
        </w:rPr>
      </w:pPr>
      <w:r w:rsidRPr="00CD532D">
        <w:rPr>
          <w:rFonts w:ascii="David" w:hAnsi="David" w:cs="David"/>
          <w:sz w:val="24"/>
          <w:szCs w:val="24"/>
          <w:rtl/>
        </w:rPr>
        <w:t xml:space="preserve">        חתימת המצהיר</w:t>
      </w:r>
    </w:p>
    <w:p w:rsidR="000C259D" w:rsidRPr="00CD532D" w:rsidRDefault="000C259D" w:rsidP="00C064B0">
      <w:pPr>
        <w:pStyle w:val="4"/>
        <w:numPr>
          <w:ilvl w:val="0"/>
          <w:numId w:val="0"/>
        </w:numPr>
        <w:spacing w:line="360" w:lineRule="auto"/>
        <w:ind w:left="1814" w:right="709" w:hanging="1673"/>
        <w:jc w:val="center"/>
        <w:rPr>
          <w:rFonts w:ascii="David" w:eastAsiaTheme="minorHAnsi" w:hAnsi="David" w:cs="David"/>
          <w:i w:val="0"/>
          <w:iCs w:val="0"/>
          <w:u w:val="single"/>
          <w:rtl/>
          <w:lang w:eastAsia="en-US"/>
        </w:rPr>
      </w:pPr>
      <w:r w:rsidRPr="00CD532D">
        <w:rPr>
          <w:rFonts w:ascii="David" w:eastAsiaTheme="minorHAnsi" w:hAnsi="David" w:cs="David"/>
          <w:i w:val="0"/>
          <w:iCs w:val="0"/>
          <w:u w:val="single"/>
          <w:rtl/>
          <w:lang w:eastAsia="en-US"/>
        </w:rPr>
        <w:t>אישור</w:t>
      </w:r>
    </w:p>
    <w:p w:rsidR="000C259D" w:rsidRPr="00CD532D" w:rsidRDefault="000C259D" w:rsidP="00C064B0">
      <w:pPr>
        <w:ind w:right="709"/>
        <w:jc w:val="both"/>
        <w:rPr>
          <w:rFonts w:ascii="David" w:hAnsi="David" w:cs="David"/>
          <w:sz w:val="24"/>
          <w:szCs w:val="24"/>
          <w:rtl/>
        </w:rPr>
      </w:pPr>
      <w:r w:rsidRPr="00CD532D">
        <w:rPr>
          <w:rFonts w:ascii="David" w:hAnsi="David" w:cs="David"/>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sidRPr="00CD532D">
        <w:rPr>
          <w:rFonts w:ascii="David" w:hAnsi="David" w:cs="David"/>
          <w:sz w:val="24"/>
          <w:szCs w:val="24"/>
          <w:rtl/>
        </w:rPr>
        <w:tab/>
      </w:r>
      <w:r w:rsidRPr="00CD532D">
        <w:rPr>
          <w:rFonts w:ascii="David" w:hAnsi="David" w:cs="David"/>
          <w:sz w:val="24"/>
          <w:szCs w:val="24"/>
          <w:rtl/>
        </w:rPr>
        <w:tab/>
      </w:r>
    </w:p>
    <w:p w:rsidR="000C259D" w:rsidRPr="00CD532D" w:rsidRDefault="000C259D" w:rsidP="00C064B0">
      <w:pPr>
        <w:ind w:right="709"/>
        <w:jc w:val="both"/>
        <w:rPr>
          <w:rFonts w:ascii="David" w:hAnsi="David" w:cs="David"/>
          <w:sz w:val="24"/>
          <w:szCs w:val="24"/>
          <w:rtl/>
        </w:rPr>
      </w:pPr>
      <w:r w:rsidRPr="00CD532D">
        <w:rPr>
          <w:rFonts w:ascii="David" w:hAnsi="David" w:cs="David"/>
          <w:sz w:val="24"/>
          <w:szCs w:val="24"/>
          <w:rtl/>
        </w:rPr>
        <w:tab/>
      </w:r>
      <w:r w:rsidRPr="00CD532D">
        <w:rPr>
          <w:rFonts w:ascii="David" w:hAnsi="David" w:cs="David"/>
          <w:sz w:val="24"/>
          <w:szCs w:val="24"/>
          <w:rtl/>
        </w:rPr>
        <w:tab/>
      </w:r>
    </w:p>
    <w:p w:rsidR="000C259D" w:rsidRPr="00CD532D" w:rsidRDefault="000C259D"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360" w:lineRule="auto"/>
        <w:ind w:right="709"/>
        <w:jc w:val="both"/>
        <w:rPr>
          <w:rFonts w:ascii="David" w:hAnsi="David" w:cs="David"/>
          <w:bCs/>
          <w:rtl/>
        </w:rPr>
      </w:pPr>
      <w:r w:rsidRPr="00CD532D">
        <w:rPr>
          <w:rFonts w:ascii="David" w:hAnsi="David" w:cs="David"/>
          <w:rtl/>
        </w:rPr>
        <w:t xml:space="preserve">             </w:t>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t xml:space="preserve">         עורך דין</w:t>
      </w:r>
    </w:p>
    <w:p w:rsidR="00730780" w:rsidRPr="00CD532D" w:rsidRDefault="00730780"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spacing w:line="360" w:lineRule="auto"/>
        <w:ind w:right="709"/>
        <w:jc w:val="both"/>
        <w:rPr>
          <w:rFonts w:ascii="David" w:hAnsi="David" w:cs="David"/>
          <w:bCs/>
          <w:rtl/>
        </w:rPr>
      </w:pPr>
      <w:r w:rsidRPr="00CD532D">
        <w:rPr>
          <w:rFonts w:ascii="David" w:hAnsi="David" w:cs="David"/>
          <w:bCs/>
          <w:rtl/>
        </w:rPr>
        <w:t xml:space="preserve">                                                                                                                                 _____________</w:t>
      </w:r>
    </w:p>
    <w:p w:rsidR="002943B9" w:rsidRPr="00CD532D" w:rsidRDefault="002943B9" w:rsidP="00C064B0">
      <w:pPr>
        <w:spacing w:after="200"/>
        <w:ind w:right="709"/>
        <w:jc w:val="center"/>
        <w:rPr>
          <w:rFonts w:ascii="David" w:eastAsia="Calibri" w:hAnsi="David" w:cs="David"/>
          <w:b/>
          <w:bCs/>
          <w:i/>
          <w:iCs/>
          <w:sz w:val="24"/>
          <w:szCs w:val="24"/>
          <w:u w:val="single"/>
          <w:rtl/>
        </w:rPr>
      </w:pPr>
    </w:p>
    <w:p w:rsidR="002943B9" w:rsidRPr="00CD532D" w:rsidRDefault="002943B9" w:rsidP="00C064B0">
      <w:pPr>
        <w:spacing w:after="200" w:line="276" w:lineRule="auto"/>
        <w:ind w:right="709"/>
        <w:jc w:val="center"/>
        <w:rPr>
          <w:rFonts w:ascii="David" w:eastAsia="Calibri" w:hAnsi="David" w:cs="David"/>
          <w:b/>
          <w:bCs/>
          <w:i/>
          <w:iCs/>
          <w:sz w:val="24"/>
          <w:szCs w:val="24"/>
          <w:u w:val="single"/>
          <w:rtl/>
        </w:rPr>
      </w:pPr>
    </w:p>
    <w:p w:rsidR="005C665F" w:rsidRPr="00CD532D" w:rsidRDefault="005C665F" w:rsidP="00C064B0">
      <w:pPr>
        <w:pStyle w:val="ab"/>
        <w:ind w:right="709"/>
        <w:jc w:val="left"/>
        <w:rPr>
          <w:rFonts w:ascii="David" w:hAnsi="David"/>
          <w:b w:val="0"/>
          <w:bCs w:val="0"/>
          <w:sz w:val="24"/>
          <w:szCs w:val="24"/>
          <w:rtl/>
        </w:rPr>
      </w:pPr>
    </w:p>
    <w:p w:rsidR="00914230" w:rsidRPr="00CD532D" w:rsidRDefault="00914230" w:rsidP="00C064B0">
      <w:pPr>
        <w:pStyle w:val="ab"/>
        <w:ind w:right="709"/>
        <w:jc w:val="left"/>
        <w:rPr>
          <w:rFonts w:ascii="David" w:hAnsi="David"/>
          <w:b w:val="0"/>
          <w:bCs w:val="0"/>
          <w:sz w:val="24"/>
          <w:szCs w:val="24"/>
          <w:rtl/>
        </w:rPr>
      </w:pPr>
    </w:p>
    <w:p w:rsidR="00914230" w:rsidRPr="00CD532D" w:rsidRDefault="00914230" w:rsidP="00C064B0">
      <w:pPr>
        <w:pStyle w:val="ab"/>
        <w:ind w:right="709"/>
        <w:jc w:val="left"/>
        <w:rPr>
          <w:rFonts w:ascii="David" w:hAnsi="David"/>
          <w:b w:val="0"/>
          <w:bCs w:val="0"/>
          <w:sz w:val="24"/>
          <w:szCs w:val="24"/>
          <w:rtl/>
        </w:rPr>
      </w:pPr>
    </w:p>
    <w:p w:rsidR="002943B9" w:rsidRPr="00CD532D" w:rsidRDefault="002943B9" w:rsidP="00C064B0">
      <w:pPr>
        <w:pStyle w:val="ab"/>
        <w:ind w:right="709"/>
        <w:rPr>
          <w:rFonts w:ascii="David" w:hAnsi="David"/>
          <w:sz w:val="24"/>
          <w:szCs w:val="24"/>
          <w:u w:val="single"/>
          <w:rtl/>
        </w:rPr>
      </w:pPr>
      <w:r w:rsidRPr="00CD532D">
        <w:rPr>
          <w:rFonts w:ascii="David" w:hAnsi="David"/>
          <w:sz w:val="24"/>
          <w:szCs w:val="24"/>
          <w:u w:val="single"/>
          <w:rtl/>
        </w:rPr>
        <w:t xml:space="preserve">נספח </w:t>
      </w:r>
      <w:r w:rsidR="00E32D06" w:rsidRPr="00CD532D">
        <w:rPr>
          <w:rFonts w:ascii="David" w:hAnsi="David"/>
          <w:sz w:val="24"/>
          <w:szCs w:val="24"/>
          <w:u w:val="single"/>
          <w:rtl/>
        </w:rPr>
        <w:t>ה</w:t>
      </w:r>
      <w:r w:rsidRPr="00CD532D">
        <w:rPr>
          <w:rFonts w:ascii="David" w:hAnsi="David"/>
          <w:sz w:val="24"/>
          <w:szCs w:val="24"/>
          <w:u w:val="single"/>
          <w:rtl/>
        </w:rPr>
        <w:t>'</w:t>
      </w:r>
      <w:r w:rsidR="000C259D" w:rsidRPr="00CD532D">
        <w:rPr>
          <w:rFonts w:ascii="David" w:hAnsi="David"/>
          <w:sz w:val="24"/>
          <w:szCs w:val="24"/>
          <w:u w:val="single"/>
          <w:rtl/>
        </w:rPr>
        <w:t xml:space="preserve"> – כתב ערבות </w:t>
      </w:r>
    </w:p>
    <w:p w:rsidR="002943B9" w:rsidRPr="00CD532D" w:rsidRDefault="002943B9" w:rsidP="00C064B0">
      <w:pPr>
        <w:ind w:left="360" w:right="709"/>
        <w:jc w:val="both"/>
        <w:rPr>
          <w:rFonts w:ascii="David" w:hAnsi="David" w:cs="David"/>
          <w:sz w:val="24"/>
          <w:szCs w:val="24"/>
          <w:rtl/>
        </w:rPr>
      </w:pP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שם הבנק/חברת הביטוח ______________</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מס' הטלפון _______________________</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מס' הפקס: _______________________</w:t>
      </w:r>
    </w:p>
    <w:p w:rsidR="005A0A26" w:rsidRPr="00CD532D" w:rsidRDefault="000C259D" w:rsidP="00C064B0">
      <w:pPr>
        <w:ind w:left="360" w:right="709"/>
        <w:jc w:val="center"/>
        <w:rPr>
          <w:rFonts w:ascii="David" w:hAnsi="David" w:cs="David"/>
          <w:b/>
          <w:bCs/>
          <w:sz w:val="24"/>
          <w:szCs w:val="24"/>
          <w:u w:val="single"/>
          <w:rtl/>
        </w:rPr>
      </w:pPr>
      <w:r w:rsidRPr="00CD532D">
        <w:rPr>
          <w:rFonts w:ascii="David" w:hAnsi="David" w:cs="David"/>
          <w:b/>
          <w:bCs/>
          <w:sz w:val="24"/>
          <w:szCs w:val="24"/>
          <w:u w:val="single"/>
          <w:rtl/>
        </w:rPr>
        <w:t>כתב ערבות</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לכבוד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ממשלת ישראל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באמצעות משרד התחבורה</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הנדון: ערבות מס'____________ </w:t>
      </w:r>
    </w:p>
    <w:p w:rsidR="005A0A26" w:rsidRPr="00CD532D" w:rsidRDefault="005A0A26" w:rsidP="00C064B0">
      <w:pPr>
        <w:ind w:left="360" w:right="709"/>
        <w:jc w:val="both"/>
        <w:rPr>
          <w:rFonts w:ascii="David" w:hAnsi="David" w:cs="David"/>
          <w:sz w:val="24"/>
          <w:szCs w:val="24"/>
          <w:rtl/>
        </w:rPr>
      </w:pP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אנו ערבים בזה כלפיכם לסילוק כל סכום עד לסך ש</w:t>
      </w:r>
      <w:r w:rsidR="00AA4811" w:rsidRPr="00CD532D">
        <w:rPr>
          <w:rFonts w:ascii="David" w:hAnsi="David" w:cs="David"/>
          <w:sz w:val="24"/>
          <w:szCs w:val="24"/>
          <w:rtl/>
        </w:rPr>
        <w:t xml:space="preserve">ל </w:t>
      </w:r>
      <w:r w:rsidR="00730780" w:rsidRPr="00CD532D">
        <w:rPr>
          <w:rFonts w:ascii="David" w:hAnsi="David" w:cs="David"/>
          <w:sz w:val="24"/>
          <w:szCs w:val="24"/>
          <w:rtl/>
        </w:rPr>
        <w:t>6,000</w:t>
      </w:r>
      <w:r w:rsidR="002943B9" w:rsidRPr="00CD532D">
        <w:rPr>
          <w:rFonts w:ascii="David" w:hAnsi="David" w:cs="David"/>
          <w:sz w:val="24"/>
          <w:szCs w:val="24"/>
          <w:rtl/>
        </w:rPr>
        <w:t xml:space="preserve"> ₪ </w:t>
      </w:r>
      <w:r w:rsidRPr="00CD532D">
        <w:rPr>
          <w:rFonts w:ascii="David" w:hAnsi="David" w:cs="David"/>
          <w:sz w:val="24"/>
          <w:szCs w:val="24"/>
          <w:rtl/>
        </w:rPr>
        <w:t>(במילים:</w:t>
      </w:r>
      <w:r w:rsidR="00730780" w:rsidRPr="00CD532D">
        <w:rPr>
          <w:rFonts w:ascii="David" w:hAnsi="David" w:cs="David"/>
          <w:sz w:val="24"/>
          <w:szCs w:val="24"/>
          <w:rtl/>
        </w:rPr>
        <w:t xml:space="preserve"> ששת אלפים שקלים חדשים</w:t>
      </w:r>
      <w:r w:rsidRPr="00CD532D">
        <w:rPr>
          <w:rFonts w:ascii="David" w:hAnsi="David" w:cs="David"/>
          <w:sz w:val="24"/>
          <w:szCs w:val="24"/>
          <w:rtl/>
        </w:rPr>
        <w:t>) אשר תדרשו מאת: _________________________(להלן "החייב") בקשר עם ביצוע חוזה בין משרד התחבורה – רשות הספנות והנמלים לבין החייב מיום _______  לעניין ביצוע מכרז</w:t>
      </w:r>
      <w:r w:rsidR="00EE3BAD">
        <w:rPr>
          <w:rFonts w:ascii="David" w:hAnsi="David" w:cs="David" w:hint="cs"/>
          <w:sz w:val="24"/>
          <w:szCs w:val="24"/>
          <w:rtl/>
        </w:rPr>
        <w:t xml:space="preserve"> מס'</w:t>
      </w:r>
      <w:r w:rsidRPr="00CD532D">
        <w:rPr>
          <w:rFonts w:ascii="David" w:hAnsi="David" w:cs="David"/>
          <w:sz w:val="24"/>
          <w:szCs w:val="24"/>
          <w:rtl/>
        </w:rPr>
        <w:t xml:space="preserve"> </w:t>
      </w:r>
      <w:r w:rsidR="00EE3BAD">
        <w:rPr>
          <w:rFonts w:ascii="David" w:hAnsi="David" w:cs="David" w:hint="cs"/>
          <w:sz w:val="24"/>
          <w:szCs w:val="24"/>
          <w:rtl/>
        </w:rPr>
        <w:t xml:space="preserve">19/18 </w:t>
      </w:r>
      <w:r w:rsidRPr="00CD532D">
        <w:rPr>
          <w:rFonts w:ascii="David" w:hAnsi="David" w:cs="David"/>
          <w:sz w:val="24"/>
          <w:szCs w:val="24"/>
          <w:rtl/>
        </w:rPr>
        <w:t xml:space="preserve">בדבר מתן שירותי שרותי </w:t>
      </w:r>
      <w:r w:rsidR="001B79DA" w:rsidRPr="00CD532D">
        <w:rPr>
          <w:rFonts w:ascii="David" w:hAnsi="David" w:cs="David"/>
          <w:sz w:val="24"/>
          <w:szCs w:val="24"/>
          <w:rtl/>
        </w:rPr>
        <w:t>תרגום ל</w:t>
      </w:r>
      <w:r w:rsidR="00C16B56" w:rsidRPr="00CD532D">
        <w:rPr>
          <w:rFonts w:ascii="David" w:hAnsi="David" w:cs="David"/>
          <w:sz w:val="24"/>
          <w:szCs w:val="24"/>
          <w:rtl/>
        </w:rPr>
        <w:t>בחינות</w:t>
      </w:r>
      <w:r w:rsidR="002943B9" w:rsidRPr="00CD532D">
        <w:rPr>
          <w:rFonts w:ascii="David" w:hAnsi="David" w:cs="David"/>
          <w:sz w:val="24"/>
          <w:szCs w:val="24"/>
          <w:rtl/>
        </w:rPr>
        <w:t xml:space="preserve"> הסמכה למשיטי</w:t>
      </w:r>
      <w:r w:rsidR="00730780" w:rsidRPr="00CD532D">
        <w:rPr>
          <w:rFonts w:ascii="David" w:hAnsi="David" w:cs="David"/>
          <w:sz w:val="24"/>
          <w:szCs w:val="24"/>
          <w:rtl/>
        </w:rPr>
        <w:t>ם</w:t>
      </w:r>
      <w:r w:rsidR="002943B9" w:rsidRPr="00CD532D">
        <w:rPr>
          <w:rFonts w:ascii="David" w:hAnsi="David" w:cs="David"/>
          <w:sz w:val="24"/>
          <w:szCs w:val="24"/>
          <w:rtl/>
        </w:rPr>
        <w:t xml:space="preserve"> </w:t>
      </w:r>
      <w:r w:rsidR="00730780" w:rsidRPr="00CD532D">
        <w:rPr>
          <w:rFonts w:ascii="David" w:hAnsi="David" w:cs="David"/>
          <w:sz w:val="24"/>
          <w:szCs w:val="24"/>
          <w:rtl/>
        </w:rPr>
        <w:t>ל</w:t>
      </w:r>
      <w:r w:rsidR="002943B9" w:rsidRPr="00CD532D">
        <w:rPr>
          <w:rFonts w:ascii="David" w:hAnsi="David" w:cs="David"/>
          <w:sz w:val="24"/>
          <w:szCs w:val="24"/>
          <w:rtl/>
        </w:rPr>
        <w:t>כלי שיט קטנים</w:t>
      </w:r>
      <w:r w:rsidRPr="00CD532D">
        <w:rPr>
          <w:rFonts w:ascii="David" w:hAnsi="David" w:cs="David"/>
          <w:sz w:val="24"/>
          <w:szCs w:val="24"/>
          <w:rtl/>
        </w:rPr>
        <w:t xml:space="preserve">.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0A26" w:rsidRPr="00CD532D" w:rsidRDefault="005A0A26" w:rsidP="00C064B0">
      <w:pPr>
        <w:ind w:left="360" w:right="709"/>
        <w:jc w:val="both"/>
        <w:rPr>
          <w:rFonts w:ascii="David" w:hAnsi="David" w:cs="David"/>
          <w:sz w:val="24"/>
          <w:szCs w:val="24"/>
          <w:rtl/>
        </w:rPr>
      </w:pPr>
    </w:p>
    <w:p w:rsidR="005A0A26" w:rsidRPr="00CD532D" w:rsidRDefault="00AA4811" w:rsidP="00C064B0">
      <w:pPr>
        <w:ind w:left="360" w:right="709"/>
        <w:jc w:val="both"/>
        <w:rPr>
          <w:rFonts w:ascii="David" w:hAnsi="David" w:cs="David"/>
          <w:sz w:val="24"/>
          <w:szCs w:val="24"/>
          <w:rtl/>
        </w:rPr>
      </w:pPr>
      <w:r w:rsidRPr="00CD532D">
        <w:rPr>
          <w:rFonts w:ascii="David" w:hAnsi="David" w:cs="David"/>
          <w:sz w:val="24"/>
          <w:szCs w:val="24"/>
          <w:rtl/>
        </w:rPr>
        <w:t>ערבות זו תהיה בתוקף  עד תאריך____________________</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דרישה על פי ערבות זו יש להפנות לסניף הבנק/חב' הביטוח שכתובתו________________________________                                                                     שם הבנק/חב' הביטוח_______________________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מס' הבנק ומס' הסניף  ______________________                       </w:t>
      </w: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כתובת סניף הבנק/חברת הביטוח ______________</w:t>
      </w:r>
    </w:p>
    <w:p w:rsidR="005A0A26" w:rsidRPr="00CD532D" w:rsidRDefault="005A0A26" w:rsidP="00C064B0">
      <w:pPr>
        <w:ind w:left="360" w:right="709"/>
        <w:jc w:val="both"/>
        <w:rPr>
          <w:rFonts w:ascii="David" w:hAnsi="David" w:cs="David"/>
          <w:sz w:val="24"/>
          <w:szCs w:val="24"/>
          <w:rtl/>
        </w:rPr>
      </w:pPr>
    </w:p>
    <w:p w:rsidR="005A0A26"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ערבות זו אינה ניתנת להעברה</w:t>
      </w:r>
    </w:p>
    <w:p w:rsidR="002943B9" w:rsidRPr="00CD532D" w:rsidRDefault="005A0A26" w:rsidP="00C064B0">
      <w:pPr>
        <w:ind w:left="360" w:right="709"/>
        <w:jc w:val="both"/>
        <w:rPr>
          <w:rFonts w:ascii="David" w:hAnsi="David" w:cs="David"/>
          <w:sz w:val="24"/>
          <w:szCs w:val="24"/>
          <w:rtl/>
        </w:rPr>
      </w:pPr>
      <w:r w:rsidRPr="00CD532D">
        <w:rPr>
          <w:rFonts w:ascii="David" w:hAnsi="David" w:cs="David"/>
          <w:sz w:val="24"/>
          <w:szCs w:val="24"/>
          <w:rtl/>
        </w:rPr>
        <w:t xml:space="preserve">___________                           ________________              __________________                           </w:t>
      </w:r>
    </w:p>
    <w:p w:rsidR="005A0A26" w:rsidRPr="00CD532D" w:rsidRDefault="005A0A26" w:rsidP="00C064B0">
      <w:pPr>
        <w:ind w:left="360" w:right="709"/>
        <w:jc w:val="both"/>
        <w:rPr>
          <w:rFonts w:ascii="David" w:hAnsi="David" w:cs="David"/>
          <w:b/>
          <w:bCs/>
          <w:sz w:val="24"/>
          <w:szCs w:val="24"/>
          <w:rtl/>
        </w:rPr>
      </w:pPr>
      <w:r w:rsidRPr="00CD532D">
        <w:rPr>
          <w:rFonts w:ascii="David" w:hAnsi="David" w:cs="David"/>
          <w:sz w:val="24"/>
          <w:szCs w:val="24"/>
          <w:rtl/>
        </w:rPr>
        <w:t xml:space="preserve">תאריך                                             שם מלא </w:t>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t xml:space="preserve">חתימה וחותמת </w:t>
      </w:r>
    </w:p>
    <w:p w:rsidR="005A0A26" w:rsidRPr="00CD532D" w:rsidRDefault="005A0A26" w:rsidP="00C064B0">
      <w:pPr>
        <w:ind w:right="709"/>
        <w:rPr>
          <w:rFonts w:ascii="David" w:hAnsi="David" w:cs="David"/>
          <w:sz w:val="24"/>
          <w:szCs w:val="24"/>
          <w:rtl/>
        </w:rPr>
      </w:pPr>
    </w:p>
    <w:p w:rsidR="005A0A26" w:rsidRPr="00CD532D" w:rsidRDefault="005A0A26" w:rsidP="00C064B0">
      <w:pPr>
        <w:ind w:left="360" w:right="709"/>
        <w:jc w:val="both"/>
        <w:rPr>
          <w:rFonts w:ascii="David" w:hAnsi="David" w:cs="David"/>
          <w:b/>
          <w:bCs/>
          <w:sz w:val="24"/>
          <w:szCs w:val="24"/>
          <w:rtl/>
        </w:rPr>
      </w:pPr>
    </w:p>
    <w:p w:rsidR="006B6981" w:rsidRPr="00CD532D" w:rsidRDefault="006B6981" w:rsidP="00C064B0">
      <w:pPr>
        <w:ind w:right="709"/>
        <w:rPr>
          <w:rFonts w:ascii="David" w:hAnsi="David" w:cs="David"/>
          <w:sz w:val="24"/>
          <w:szCs w:val="24"/>
        </w:rPr>
      </w:pPr>
      <w:r w:rsidRPr="00CD532D">
        <w:rPr>
          <w:rFonts w:ascii="David" w:hAnsi="David" w:cs="David"/>
          <w:sz w:val="24"/>
          <w:szCs w:val="24"/>
          <w:rtl/>
        </w:rPr>
        <w:tab/>
      </w:r>
      <w:r w:rsidRPr="00CD532D">
        <w:rPr>
          <w:rFonts w:ascii="David" w:hAnsi="David" w:cs="David"/>
          <w:sz w:val="24"/>
          <w:szCs w:val="24"/>
          <w:rtl/>
        </w:rPr>
        <w:tab/>
        <w:t xml:space="preserve"> </w:t>
      </w:r>
    </w:p>
    <w:p w:rsidR="000A42ED" w:rsidRPr="00CD532D" w:rsidRDefault="000A42ED"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9561FB" w:rsidRPr="00CD532D" w:rsidRDefault="009561FB" w:rsidP="00C064B0">
      <w:pPr>
        <w:ind w:right="709"/>
        <w:jc w:val="center"/>
        <w:rPr>
          <w:rFonts w:ascii="David" w:eastAsia="Times New Roman" w:hAnsi="David" w:cs="David"/>
          <w:bCs/>
          <w:sz w:val="24"/>
          <w:szCs w:val="24"/>
          <w:rtl/>
          <w:lang w:eastAsia="he-IL"/>
        </w:rPr>
      </w:pPr>
    </w:p>
    <w:p w:rsidR="000A42ED" w:rsidRDefault="000A42ED" w:rsidP="00C064B0">
      <w:pPr>
        <w:ind w:right="709"/>
        <w:jc w:val="center"/>
        <w:rPr>
          <w:rFonts w:ascii="David" w:eastAsia="Times New Roman" w:hAnsi="David" w:cs="David"/>
          <w:bCs/>
          <w:sz w:val="24"/>
          <w:szCs w:val="24"/>
          <w:rtl/>
          <w:lang w:eastAsia="he-IL"/>
        </w:rPr>
      </w:pPr>
    </w:p>
    <w:p w:rsidR="00CD532D" w:rsidRPr="00CD532D" w:rsidRDefault="00CD532D" w:rsidP="00C064B0">
      <w:pPr>
        <w:ind w:right="709"/>
        <w:jc w:val="center"/>
        <w:rPr>
          <w:rFonts w:ascii="David" w:eastAsia="Times New Roman" w:hAnsi="David" w:cs="David"/>
          <w:bCs/>
          <w:sz w:val="24"/>
          <w:szCs w:val="24"/>
          <w:rtl/>
          <w:lang w:eastAsia="he-IL"/>
        </w:rPr>
      </w:pPr>
    </w:p>
    <w:p w:rsidR="009D7AA5" w:rsidRPr="00CD532D" w:rsidRDefault="002943B9" w:rsidP="00C064B0">
      <w:pPr>
        <w:pStyle w:val="ab"/>
        <w:ind w:right="709"/>
        <w:rPr>
          <w:rFonts w:ascii="David" w:hAnsi="David"/>
          <w:sz w:val="24"/>
          <w:szCs w:val="24"/>
          <w:u w:val="single"/>
          <w:rtl/>
          <w:lang w:eastAsia="en-US"/>
        </w:rPr>
      </w:pPr>
      <w:r w:rsidRPr="00CD532D">
        <w:rPr>
          <w:rFonts w:ascii="David" w:hAnsi="David"/>
          <w:sz w:val="24"/>
          <w:szCs w:val="24"/>
          <w:u w:val="single"/>
          <w:rtl/>
        </w:rPr>
        <w:t xml:space="preserve">נספח </w:t>
      </w:r>
      <w:r w:rsidR="00E32D06" w:rsidRPr="00CD532D">
        <w:rPr>
          <w:rFonts w:ascii="David" w:hAnsi="David"/>
          <w:sz w:val="24"/>
          <w:szCs w:val="24"/>
          <w:u w:val="single"/>
          <w:rtl/>
        </w:rPr>
        <w:t>ו</w:t>
      </w:r>
      <w:r w:rsidRPr="00CD532D">
        <w:rPr>
          <w:rFonts w:ascii="David" w:hAnsi="David"/>
          <w:sz w:val="24"/>
          <w:szCs w:val="24"/>
          <w:u w:val="single"/>
          <w:rtl/>
        </w:rPr>
        <w:t>'</w:t>
      </w:r>
      <w:r w:rsidR="009D7AA5" w:rsidRPr="00CD532D">
        <w:rPr>
          <w:rFonts w:ascii="David" w:hAnsi="David"/>
          <w:sz w:val="24"/>
          <w:szCs w:val="24"/>
          <w:u w:val="single"/>
          <w:rtl/>
          <w:lang w:eastAsia="en-US"/>
        </w:rPr>
        <w:t xml:space="preserve"> - תצהיר לפי חוק עסקאות גופים ציבוריים, </w:t>
      </w:r>
      <w:proofErr w:type="spellStart"/>
      <w:r w:rsidR="009D7AA5" w:rsidRPr="00CD532D">
        <w:rPr>
          <w:rFonts w:ascii="David" w:hAnsi="David"/>
          <w:sz w:val="24"/>
          <w:szCs w:val="24"/>
          <w:u w:val="single"/>
          <w:rtl/>
          <w:lang w:eastAsia="en-US"/>
        </w:rPr>
        <w:t>התשל"ו</w:t>
      </w:r>
      <w:proofErr w:type="spellEnd"/>
      <w:r w:rsidR="009D7AA5" w:rsidRPr="00CD532D">
        <w:rPr>
          <w:rFonts w:ascii="David" w:hAnsi="David"/>
          <w:sz w:val="24"/>
          <w:szCs w:val="24"/>
          <w:u w:val="single"/>
          <w:rtl/>
          <w:lang w:eastAsia="en-US"/>
        </w:rPr>
        <w:t xml:space="preserve"> – 1976</w:t>
      </w:r>
    </w:p>
    <w:p w:rsidR="00AA4811" w:rsidRPr="00CD532D" w:rsidRDefault="00AA4811" w:rsidP="00C064B0">
      <w:pPr>
        <w:pStyle w:val="ab"/>
        <w:ind w:right="709"/>
        <w:rPr>
          <w:rFonts w:ascii="David" w:hAnsi="David"/>
          <w:sz w:val="24"/>
          <w:szCs w:val="24"/>
          <w:u w:val="single"/>
          <w:lang w:eastAsia="en-US"/>
        </w:rPr>
      </w:pPr>
    </w:p>
    <w:p w:rsidR="009D7AA5" w:rsidRPr="00CD532D" w:rsidRDefault="009D7AA5" w:rsidP="00C064B0">
      <w:pPr>
        <w:ind w:left="567" w:right="709"/>
        <w:jc w:val="both"/>
        <w:rPr>
          <w:rFonts w:ascii="David" w:hAnsi="David" w:cs="David"/>
          <w:sz w:val="24"/>
          <w:szCs w:val="24"/>
        </w:rPr>
      </w:pPr>
      <w:r w:rsidRPr="00CD532D">
        <w:rPr>
          <w:rFonts w:ascii="David" w:hAnsi="David" w:cs="David"/>
          <w:sz w:val="24"/>
          <w:szCs w:val="24"/>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1.</w:t>
      </w:r>
      <w:r w:rsidRPr="00CD532D">
        <w:rPr>
          <w:rFonts w:ascii="David" w:hAnsi="David" w:cs="David"/>
          <w:sz w:val="24"/>
          <w:szCs w:val="24"/>
          <w:rtl/>
        </w:rPr>
        <w:tab/>
        <w:t xml:space="preserve">אני הוסמכתי כדין על ידי __________________ (להלן: "המציע") לחתום על תצהיר זה בתמיכה להצעה למכרז מספר </w:t>
      </w:r>
      <w:r w:rsidR="007C6C82">
        <w:rPr>
          <w:rFonts w:ascii="David" w:hAnsi="David" w:cs="David" w:hint="cs"/>
          <w:sz w:val="24"/>
          <w:szCs w:val="24"/>
          <w:rtl/>
        </w:rPr>
        <w:t>19/18</w:t>
      </w:r>
      <w:r w:rsidR="00E32D06" w:rsidRPr="00CD532D">
        <w:rPr>
          <w:rFonts w:ascii="David" w:hAnsi="David" w:cs="David"/>
          <w:sz w:val="24"/>
          <w:szCs w:val="24"/>
          <w:rtl/>
        </w:rPr>
        <w:t xml:space="preserve"> </w:t>
      </w:r>
      <w:r w:rsidRPr="00CD532D">
        <w:rPr>
          <w:rFonts w:ascii="David" w:hAnsi="David" w:cs="David"/>
          <w:sz w:val="24"/>
          <w:szCs w:val="24"/>
          <w:rtl/>
        </w:rPr>
        <w:t>ל</w:t>
      </w:r>
      <w:r w:rsidR="00E32D06" w:rsidRPr="00CD532D">
        <w:rPr>
          <w:rFonts w:ascii="David" w:hAnsi="David" w:cs="David"/>
          <w:sz w:val="24"/>
          <w:szCs w:val="24"/>
          <w:rtl/>
        </w:rPr>
        <w:t xml:space="preserve">מתן שירותי תרגום לבחינות הסמכה </w:t>
      </w:r>
      <w:proofErr w:type="spellStart"/>
      <w:r w:rsidR="00E32D06" w:rsidRPr="00CD532D">
        <w:rPr>
          <w:rFonts w:ascii="David" w:hAnsi="David" w:cs="David"/>
          <w:sz w:val="24"/>
          <w:szCs w:val="24"/>
          <w:rtl/>
        </w:rPr>
        <w:t>למשיטי</w:t>
      </w:r>
      <w:proofErr w:type="spellEnd"/>
      <w:r w:rsidR="00E32D06" w:rsidRPr="00CD532D">
        <w:rPr>
          <w:rFonts w:ascii="David" w:hAnsi="David" w:cs="David"/>
          <w:sz w:val="24"/>
          <w:szCs w:val="24"/>
          <w:rtl/>
        </w:rPr>
        <w:t xml:space="preserve"> כלי שיט קטנים </w:t>
      </w:r>
      <w:r w:rsidRPr="00CD532D">
        <w:rPr>
          <w:rFonts w:ascii="David" w:hAnsi="David" w:cs="David"/>
          <w:sz w:val="24"/>
          <w:szCs w:val="24"/>
          <w:rtl/>
        </w:rPr>
        <w:t xml:space="preserve"> (להלן: "המכרז").</w:t>
      </w:r>
    </w:p>
    <w:p w:rsidR="009D7AA5" w:rsidRPr="00CD532D" w:rsidRDefault="009D7AA5" w:rsidP="00C064B0">
      <w:pPr>
        <w:ind w:left="567" w:right="709" w:hanging="567"/>
        <w:jc w:val="both"/>
        <w:rPr>
          <w:rFonts w:ascii="David" w:hAnsi="David" w:cs="David"/>
          <w:sz w:val="24"/>
          <w:szCs w:val="24"/>
          <w:rtl/>
        </w:rPr>
      </w:pP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2.</w:t>
      </w:r>
      <w:r w:rsidRPr="00CD532D">
        <w:rPr>
          <w:rFonts w:ascii="David" w:hAnsi="David" w:cs="David"/>
          <w:sz w:val="24"/>
          <w:szCs w:val="24"/>
          <w:rtl/>
        </w:rPr>
        <w:tab/>
        <w:t xml:space="preserve">המציע, מי שנשלט על ידו, ואם המציע הוא חבר בני אדם – גם בעל השליטה בו או חבר בני אדם אחר שבשליטת בעל השליטה בו (שליטה – כמשמעותה בחוק ניירות ערך, </w:t>
      </w:r>
      <w:proofErr w:type="spellStart"/>
      <w:r w:rsidRPr="00CD532D">
        <w:rPr>
          <w:rFonts w:ascii="David" w:hAnsi="David" w:cs="David"/>
          <w:sz w:val="24"/>
          <w:szCs w:val="24"/>
          <w:rtl/>
        </w:rPr>
        <w:t>התשכ"ח</w:t>
      </w:r>
      <w:proofErr w:type="spellEnd"/>
      <w:r w:rsidRPr="00CD532D">
        <w:rPr>
          <w:rFonts w:ascii="David" w:hAnsi="David" w:cs="David"/>
          <w:sz w:val="24"/>
          <w:szCs w:val="24"/>
          <w:rtl/>
        </w:rPr>
        <w:t xml:space="preserve">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proofErr w:type="spellStart"/>
      <w:r w:rsidRPr="00CD532D">
        <w:rPr>
          <w:rFonts w:ascii="David" w:hAnsi="David" w:cs="David"/>
          <w:sz w:val="24"/>
          <w:szCs w:val="24"/>
          <w:rtl/>
        </w:rPr>
        <w:t>היתה</w:t>
      </w:r>
      <w:proofErr w:type="spellEnd"/>
      <w:r w:rsidRPr="00CD532D">
        <w:rPr>
          <w:rFonts w:ascii="David" w:hAnsi="David" w:cs="David"/>
          <w:sz w:val="24"/>
          <w:szCs w:val="24"/>
          <w:rtl/>
        </w:rPr>
        <w:t xml:space="preserve"> בשלוש השנים שקדמו למועד הגשת ההצעה למכרז;</w:t>
      </w:r>
    </w:p>
    <w:p w:rsidR="009D7AA5" w:rsidRPr="00CD532D" w:rsidRDefault="009D7AA5" w:rsidP="00C064B0">
      <w:pPr>
        <w:ind w:left="567" w:right="709" w:hanging="567"/>
        <w:jc w:val="both"/>
        <w:rPr>
          <w:rFonts w:ascii="David" w:hAnsi="David" w:cs="David"/>
          <w:sz w:val="24"/>
          <w:szCs w:val="24"/>
          <w:rtl/>
        </w:rPr>
      </w:pP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3.</w:t>
      </w:r>
      <w:r w:rsidRPr="00CD532D">
        <w:rPr>
          <w:rFonts w:ascii="David" w:hAnsi="David" w:cs="David"/>
          <w:sz w:val="24"/>
          <w:szCs w:val="24"/>
          <w:rtl/>
        </w:rPr>
        <w:tab/>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9D7AA5" w:rsidRPr="00CD532D" w:rsidRDefault="009D7AA5" w:rsidP="00C064B0">
      <w:pPr>
        <w:ind w:left="567" w:right="709" w:hanging="567"/>
        <w:jc w:val="both"/>
        <w:rPr>
          <w:rFonts w:ascii="David" w:hAnsi="David" w:cs="David"/>
          <w:sz w:val="24"/>
          <w:szCs w:val="24"/>
          <w:rtl/>
        </w:rPr>
      </w:pPr>
      <w:r w:rsidRPr="00CD532D">
        <w:rPr>
          <w:rFonts w:ascii="David" w:hAnsi="David" w:cs="David"/>
          <w:sz w:val="24"/>
          <w:szCs w:val="24"/>
          <w:rtl/>
        </w:rPr>
        <w:t>4.</w:t>
      </w:r>
      <w:r w:rsidRPr="00CD532D">
        <w:rPr>
          <w:rFonts w:ascii="David" w:hAnsi="David" w:cs="David"/>
          <w:sz w:val="24"/>
          <w:szCs w:val="24"/>
          <w:rtl/>
        </w:rPr>
        <w:tab/>
        <w:t>זה שמי, זו חתימתי ותוכן תצהירי דלעיל אמת.</w:t>
      </w:r>
    </w:p>
    <w:p w:rsidR="009D7AA5" w:rsidRPr="00CD532D" w:rsidRDefault="009D7AA5" w:rsidP="00C064B0">
      <w:pPr>
        <w:ind w:left="6804" w:right="709" w:hanging="567"/>
        <w:jc w:val="both"/>
        <w:rPr>
          <w:rFonts w:ascii="David" w:hAnsi="David" w:cs="David"/>
          <w:sz w:val="24"/>
          <w:szCs w:val="24"/>
          <w:rtl/>
        </w:rPr>
      </w:pPr>
      <w:r w:rsidRPr="00CD532D">
        <w:rPr>
          <w:rFonts w:ascii="David" w:hAnsi="David" w:cs="David"/>
          <w:sz w:val="24"/>
          <w:szCs w:val="24"/>
          <w:rtl/>
        </w:rPr>
        <w:t>_________________</w:t>
      </w:r>
    </w:p>
    <w:p w:rsidR="009D7AA5" w:rsidRPr="00CD532D" w:rsidRDefault="009D7AA5" w:rsidP="00C064B0">
      <w:pPr>
        <w:ind w:left="6804" w:right="709" w:hanging="567"/>
        <w:jc w:val="both"/>
        <w:rPr>
          <w:rFonts w:ascii="David" w:hAnsi="David" w:cs="David"/>
          <w:sz w:val="24"/>
          <w:szCs w:val="24"/>
          <w:rtl/>
        </w:rPr>
      </w:pPr>
      <w:r w:rsidRPr="00CD532D">
        <w:rPr>
          <w:rFonts w:ascii="David" w:hAnsi="David" w:cs="David"/>
          <w:sz w:val="24"/>
          <w:szCs w:val="24"/>
          <w:rtl/>
        </w:rPr>
        <w:t xml:space="preserve">        חתימת המצהיר</w:t>
      </w:r>
    </w:p>
    <w:p w:rsidR="009D7AA5" w:rsidRPr="00CD532D" w:rsidRDefault="009D7AA5" w:rsidP="00C064B0">
      <w:pPr>
        <w:pStyle w:val="4"/>
        <w:numPr>
          <w:ilvl w:val="0"/>
          <w:numId w:val="0"/>
        </w:numPr>
        <w:spacing w:line="360" w:lineRule="auto"/>
        <w:ind w:left="1814" w:right="709" w:hanging="1673"/>
        <w:jc w:val="center"/>
        <w:rPr>
          <w:rFonts w:ascii="David" w:eastAsiaTheme="minorHAnsi" w:hAnsi="David" w:cs="David"/>
          <w:i w:val="0"/>
          <w:iCs w:val="0"/>
          <w:u w:val="single"/>
          <w:rtl/>
          <w:lang w:eastAsia="en-US"/>
        </w:rPr>
      </w:pPr>
      <w:r w:rsidRPr="00CD532D">
        <w:rPr>
          <w:rFonts w:ascii="David" w:eastAsiaTheme="minorHAnsi" w:hAnsi="David" w:cs="David"/>
          <w:i w:val="0"/>
          <w:iCs w:val="0"/>
          <w:u w:val="single"/>
          <w:rtl/>
          <w:lang w:eastAsia="en-US"/>
        </w:rPr>
        <w:t>אישור</w:t>
      </w:r>
    </w:p>
    <w:p w:rsidR="009D7AA5" w:rsidRPr="00CD532D" w:rsidRDefault="009D7AA5" w:rsidP="00C064B0">
      <w:pPr>
        <w:ind w:right="709"/>
        <w:jc w:val="both"/>
        <w:rPr>
          <w:rFonts w:ascii="David" w:hAnsi="David" w:cs="David"/>
          <w:sz w:val="24"/>
          <w:szCs w:val="24"/>
          <w:rtl/>
        </w:rPr>
      </w:pPr>
      <w:r w:rsidRPr="00CD532D">
        <w:rPr>
          <w:rFonts w:ascii="David" w:hAnsi="David" w:cs="David"/>
          <w:sz w:val="24"/>
          <w:szCs w:val="24"/>
          <w:rtl/>
        </w:rPr>
        <w:t>הנני מאשר בזה, כי ביום ___________ הופיע בפני, עו"ד ______________, במשרדי ברחוב __________________, מר/גב'______________, שזיהה/תה עצמו/ה על ידי תעודת זהות מספר ____________, המוסמך/ת לחתום על ההצעה למכרז ועל תצהיר זה בשם המציע, ואחרי שהזהרתיו/ה כי עליו/ה להצהיר את האמת וכי יהיה/תהיה צפוי/ה לעונשים הקבועים בחוק אם לא יעשה/תעשה כן, אישר/ה את נכונות הצהרתו/ה דלעיל וחתם/ה עליה בפני.</w:t>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r>
      <w:r w:rsidRPr="00CD532D">
        <w:rPr>
          <w:rFonts w:ascii="David" w:hAnsi="David" w:cs="David"/>
          <w:sz w:val="24"/>
          <w:szCs w:val="24"/>
          <w:rtl/>
        </w:rPr>
        <w:tab/>
        <w:t>________________</w:t>
      </w:r>
    </w:p>
    <w:p w:rsidR="002943B9" w:rsidRPr="00CD532D" w:rsidRDefault="009D7AA5" w:rsidP="00C064B0">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709"/>
        <w:jc w:val="both"/>
        <w:rPr>
          <w:rFonts w:ascii="David" w:hAnsi="David" w:cs="David"/>
          <w:bCs/>
          <w:rtl/>
        </w:rPr>
      </w:pPr>
      <w:r w:rsidRPr="00CD532D">
        <w:rPr>
          <w:rFonts w:ascii="David" w:hAnsi="David" w:cs="David"/>
          <w:rtl/>
        </w:rPr>
        <w:t xml:space="preserve">             </w:t>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r>
      <w:r w:rsidRPr="00CD532D">
        <w:rPr>
          <w:rFonts w:ascii="David" w:hAnsi="David" w:cs="David"/>
          <w:rtl/>
        </w:rPr>
        <w:tab/>
        <w:t xml:space="preserve">         עורך דין</w:t>
      </w:r>
    </w:p>
    <w:p w:rsidR="002943B9" w:rsidRPr="00CD532D" w:rsidRDefault="002943B9" w:rsidP="00C064B0">
      <w:pPr>
        <w:ind w:right="709"/>
        <w:jc w:val="center"/>
        <w:rPr>
          <w:rFonts w:ascii="David" w:eastAsia="Times New Roman" w:hAnsi="David" w:cs="David"/>
          <w:bCs/>
          <w:sz w:val="24"/>
          <w:szCs w:val="24"/>
          <w:rtl/>
          <w:lang w:eastAsia="he-IL"/>
        </w:rPr>
      </w:pPr>
    </w:p>
    <w:p w:rsidR="000C259D" w:rsidRPr="00CD532D" w:rsidRDefault="000C259D" w:rsidP="00C064B0">
      <w:pPr>
        <w:pStyle w:val="ab"/>
        <w:ind w:right="709"/>
        <w:rPr>
          <w:rFonts w:ascii="David" w:hAnsi="David"/>
          <w:b w:val="0"/>
          <w:bCs w:val="0"/>
          <w:sz w:val="24"/>
          <w:szCs w:val="24"/>
          <w:u w:val="single"/>
          <w:rtl/>
          <w:lang w:eastAsia="en-US"/>
        </w:rPr>
      </w:pPr>
    </w:p>
    <w:p w:rsidR="00914230" w:rsidRDefault="00914230" w:rsidP="00C064B0">
      <w:pPr>
        <w:pStyle w:val="ab"/>
        <w:ind w:right="709"/>
        <w:rPr>
          <w:rFonts w:ascii="David" w:hAnsi="David"/>
          <w:b w:val="0"/>
          <w:bCs w:val="0"/>
          <w:sz w:val="24"/>
          <w:szCs w:val="24"/>
          <w:u w:val="single"/>
          <w:rtl/>
          <w:lang w:eastAsia="en-US"/>
        </w:rPr>
      </w:pPr>
    </w:p>
    <w:p w:rsidR="00E95611" w:rsidRDefault="00E95611" w:rsidP="00C064B0">
      <w:pPr>
        <w:pStyle w:val="ab"/>
        <w:ind w:right="709"/>
        <w:rPr>
          <w:rFonts w:ascii="David" w:hAnsi="David"/>
          <w:b w:val="0"/>
          <w:bCs w:val="0"/>
          <w:sz w:val="24"/>
          <w:szCs w:val="24"/>
          <w:u w:val="single"/>
          <w:rtl/>
          <w:lang w:eastAsia="en-US"/>
        </w:rPr>
      </w:pPr>
    </w:p>
    <w:p w:rsidR="00E95611" w:rsidRDefault="00E95611" w:rsidP="00C064B0">
      <w:pPr>
        <w:pStyle w:val="ab"/>
        <w:ind w:right="709"/>
        <w:rPr>
          <w:rFonts w:ascii="David" w:hAnsi="David"/>
          <w:b w:val="0"/>
          <w:bCs w:val="0"/>
          <w:sz w:val="24"/>
          <w:szCs w:val="24"/>
          <w:u w:val="single"/>
          <w:rtl/>
          <w:lang w:eastAsia="en-US"/>
        </w:rPr>
      </w:pPr>
    </w:p>
    <w:p w:rsidR="00E95611" w:rsidRPr="00CD532D" w:rsidRDefault="00E95611" w:rsidP="00C064B0">
      <w:pPr>
        <w:pStyle w:val="ab"/>
        <w:ind w:right="709"/>
        <w:rPr>
          <w:rFonts w:ascii="David" w:hAnsi="David"/>
          <w:sz w:val="24"/>
          <w:szCs w:val="24"/>
          <w:u w:val="single"/>
          <w:rtl/>
          <w:lang w:eastAsia="en-US"/>
        </w:rPr>
      </w:pPr>
    </w:p>
    <w:p w:rsidR="002943B9" w:rsidRPr="00CD532D" w:rsidRDefault="009D7AA5" w:rsidP="00C064B0">
      <w:pPr>
        <w:pStyle w:val="ab"/>
        <w:ind w:right="709"/>
        <w:rPr>
          <w:rFonts w:ascii="David" w:hAnsi="David"/>
          <w:sz w:val="24"/>
          <w:szCs w:val="24"/>
          <w:u w:val="single"/>
          <w:rtl/>
          <w:lang w:eastAsia="en-US"/>
        </w:rPr>
      </w:pPr>
      <w:r w:rsidRPr="00CD532D">
        <w:rPr>
          <w:rFonts w:ascii="David" w:hAnsi="David"/>
          <w:sz w:val="24"/>
          <w:szCs w:val="24"/>
          <w:u w:val="single"/>
          <w:rtl/>
          <w:lang w:eastAsia="en-US"/>
        </w:rPr>
        <w:t xml:space="preserve">נספח </w:t>
      </w:r>
      <w:r w:rsidR="00E32D06" w:rsidRPr="00CD532D">
        <w:rPr>
          <w:rFonts w:ascii="David" w:hAnsi="David"/>
          <w:sz w:val="24"/>
          <w:szCs w:val="24"/>
          <w:u w:val="single"/>
          <w:rtl/>
          <w:lang w:eastAsia="en-US"/>
        </w:rPr>
        <w:t>ז</w:t>
      </w:r>
      <w:r w:rsidRPr="00CD532D">
        <w:rPr>
          <w:rFonts w:ascii="David" w:hAnsi="David"/>
          <w:sz w:val="24"/>
          <w:szCs w:val="24"/>
          <w:u w:val="single"/>
          <w:rtl/>
          <w:lang w:eastAsia="en-US"/>
        </w:rPr>
        <w:t>' – טופס אישור ביטוחים</w:t>
      </w:r>
    </w:p>
    <w:p w:rsidR="002943B9" w:rsidRPr="00CD532D" w:rsidRDefault="002943B9" w:rsidP="00C064B0">
      <w:pPr>
        <w:pStyle w:val="ab"/>
        <w:ind w:right="709"/>
        <w:rPr>
          <w:rFonts w:ascii="David" w:hAnsi="David"/>
          <w:b w:val="0"/>
          <w:bCs w:val="0"/>
          <w:sz w:val="24"/>
          <w:szCs w:val="24"/>
          <w:u w:val="single"/>
          <w:rtl/>
          <w:lang w:eastAsia="en-US"/>
        </w:rPr>
      </w:pPr>
    </w:p>
    <w:p w:rsidR="002943B9" w:rsidRPr="00CD532D" w:rsidRDefault="002943B9" w:rsidP="00C064B0">
      <w:pPr>
        <w:ind w:right="709"/>
        <w:jc w:val="center"/>
        <w:rPr>
          <w:rFonts w:ascii="David" w:eastAsia="Times New Roman" w:hAnsi="David" w:cs="David"/>
          <w:bCs/>
          <w:sz w:val="24"/>
          <w:szCs w:val="24"/>
          <w:rtl/>
          <w:lang w:eastAsia="he-IL"/>
        </w:rPr>
      </w:pP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לכבוד    </w:t>
      </w:r>
    </w:p>
    <w:p w:rsidR="000A42ED" w:rsidRPr="00CD532D" w:rsidRDefault="000A42ED" w:rsidP="00C064B0">
      <w:pPr>
        <w:ind w:right="709"/>
        <w:rPr>
          <w:rFonts w:ascii="David" w:hAnsi="David" w:cs="David"/>
          <w:sz w:val="24"/>
          <w:szCs w:val="24"/>
          <w:rtl/>
        </w:rPr>
      </w:pP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                         </w:t>
      </w:r>
    </w:p>
    <w:p w:rsidR="000A42ED" w:rsidRPr="00CD532D" w:rsidRDefault="000A42ED" w:rsidP="00C064B0">
      <w:pPr>
        <w:ind w:right="709"/>
        <w:rPr>
          <w:rFonts w:ascii="David" w:hAnsi="David" w:cs="David"/>
          <w:sz w:val="24"/>
          <w:szCs w:val="24"/>
          <w:rtl/>
        </w:rPr>
      </w:pPr>
      <w:r w:rsidRPr="00CD532D">
        <w:rPr>
          <w:rFonts w:ascii="David" w:hAnsi="David" w:cs="David"/>
          <w:b/>
          <w:bCs/>
          <w:sz w:val="24"/>
          <w:szCs w:val="24"/>
          <w:u w:val="single"/>
          <w:rtl/>
        </w:rPr>
        <w:t>מדינת ישראל – משרד התחבורה והבטיחות בדרכים, רשות הספנות והנמלים;</w:t>
      </w:r>
      <w:r w:rsidRPr="00CD532D">
        <w:rPr>
          <w:rFonts w:ascii="David" w:hAnsi="David" w:cs="David"/>
          <w:sz w:val="24"/>
          <w:szCs w:val="24"/>
          <w:rtl/>
        </w:rPr>
        <w:t xml:space="preserve"> </w:t>
      </w:r>
    </w:p>
    <w:p w:rsidR="000A42ED" w:rsidRPr="00CD532D" w:rsidRDefault="000A42ED" w:rsidP="00C064B0">
      <w:pPr>
        <w:ind w:right="709"/>
        <w:rPr>
          <w:rFonts w:ascii="David" w:hAnsi="David" w:cs="David"/>
          <w:sz w:val="24"/>
          <w:szCs w:val="24"/>
          <w:rtl/>
        </w:rPr>
      </w:pPr>
    </w:p>
    <w:p w:rsidR="000A42ED" w:rsidRPr="00CD532D" w:rsidRDefault="000A42ED" w:rsidP="00C064B0">
      <w:pPr>
        <w:ind w:right="709"/>
        <w:rPr>
          <w:rFonts w:ascii="David" w:hAnsi="David" w:cs="David"/>
          <w:sz w:val="24"/>
          <w:szCs w:val="24"/>
          <w:rtl/>
        </w:rPr>
      </w:pPr>
      <w:proofErr w:type="spellStart"/>
      <w:r w:rsidRPr="00CD532D">
        <w:rPr>
          <w:rFonts w:ascii="David" w:hAnsi="David" w:cs="David"/>
          <w:sz w:val="24"/>
          <w:szCs w:val="24"/>
          <w:rtl/>
        </w:rPr>
        <w:t>א.ג.נ</w:t>
      </w:r>
      <w:proofErr w:type="spellEnd"/>
      <w:r w:rsidRPr="00CD532D">
        <w:rPr>
          <w:rFonts w:ascii="David" w:hAnsi="David" w:cs="David"/>
          <w:sz w:val="24"/>
          <w:szCs w:val="24"/>
          <w:rtl/>
        </w:rPr>
        <w:t>.,</w:t>
      </w: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 </w:t>
      </w:r>
    </w:p>
    <w:p w:rsidR="000A42ED" w:rsidRPr="00CD532D" w:rsidRDefault="000A42ED" w:rsidP="00C064B0">
      <w:pPr>
        <w:ind w:right="709"/>
        <w:rPr>
          <w:rFonts w:ascii="David" w:hAnsi="David" w:cs="David"/>
          <w:sz w:val="24"/>
          <w:szCs w:val="24"/>
          <w:rtl/>
        </w:rPr>
      </w:pPr>
      <w:r w:rsidRPr="00CD532D">
        <w:rPr>
          <w:rFonts w:ascii="David" w:hAnsi="David" w:cs="David"/>
          <w:sz w:val="24"/>
          <w:szCs w:val="24"/>
          <w:rtl/>
        </w:rPr>
        <w:t xml:space="preserve">                                             הנדון:  </w:t>
      </w:r>
      <w:r w:rsidRPr="00CD532D">
        <w:rPr>
          <w:rFonts w:ascii="David" w:hAnsi="David" w:cs="David"/>
          <w:b/>
          <w:bCs/>
          <w:sz w:val="24"/>
          <w:szCs w:val="24"/>
          <w:u w:val="single"/>
          <w:rtl/>
        </w:rPr>
        <w:t>אישור קיום ביטוחים</w:t>
      </w:r>
    </w:p>
    <w:p w:rsidR="000A42ED" w:rsidRPr="00CD532D" w:rsidRDefault="000A42ED" w:rsidP="00C064B0">
      <w:pPr>
        <w:ind w:right="709"/>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לכבוד </w:t>
      </w: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rtl/>
        </w:rPr>
        <w:t>מדינת ישראל – משרד ______________________</w:t>
      </w:r>
    </w:p>
    <w:p w:rsidR="00630679" w:rsidRPr="00CD532D" w:rsidRDefault="00630679" w:rsidP="00C064B0">
      <w:pPr>
        <w:ind w:right="709"/>
        <w:jc w:val="both"/>
        <w:rPr>
          <w:rFonts w:ascii="David" w:hAnsi="David" w:cs="David"/>
          <w:sz w:val="24"/>
          <w:szCs w:val="24"/>
          <w:rtl/>
        </w:rPr>
      </w:pPr>
      <w:r w:rsidRPr="00CD532D">
        <w:rPr>
          <w:rFonts w:ascii="David" w:hAnsi="David" w:cs="David"/>
          <w:b/>
          <w:bCs/>
          <w:sz w:val="24"/>
          <w:szCs w:val="24"/>
          <w:rtl/>
        </w:rPr>
        <w:t>בכתובת:________________________________</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proofErr w:type="spellStart"/>
      <w:r w:rsidRPr="00CD532D">
        <w:rPr>
          <w:rFonts w:ascii="David" w:hAnsi="David" w:cs="David"/>
          <w:sz w:val="24"/>
          <w:szCs w:val="24"/>
          <w:rtl/>
        </w:rPr>
        <w:t>א.ג.נ</w:t>
      </w:r>
      <w:proofErr w:type="spellEnd"/>
      <w:r w:rsidRPr="00CD532D">
        <w:rPr>
          <w:rFonts w:ascii="David" w:hAnsi="David" w:cs="David"/>
          <w:sz w:val="24"/>
          <w:szCs w:val="24"/>
          <w:rtl/>
        </w:rPr>
        <w:t xml:space="preserve">., </w:t>
      </w:r>
    </w:p>
    <w:p w:rsidR="00630679" w:rsidRPr="00CD532D" w:rsidRDefault="00630679" w:rsidP="00C064B0">
      <w:pPr>
        <w:ind w:right="709"/>
        <w:jc w:val="center"/>
        <w:rPr>
          <w:rFonts w:ascii="David" w:hAnsi="David" w:cs="David"/>
          <w:b/>
          <w:bCs/>
          <w:sz w:val="24"/>
          <w:szCs w:val="24"/>
          <w:u w:val="single"/>
          <w:rtl/>
        </w:rPr>
      </w:pPr>
      <w:r w:rsidRPr="00CD532D">
        <w:rPr>
          <w:rFonts w:ascii="David" w:hAnsi="David" w:cs="David"/>
          <w:b/>
          <w:bCs/>
          <w:sz w:val="24"/>
          <w:szCs w:val="24"/>
          <w:u w:val="single"/>
          <w:rtl/>
        </w:rPr>
        <w:t>הנדון:  אישור קיום ביטוחים</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הננו מאשרים בזה כי ערכנו למבוטחנו _______________________________להלן "הספק") </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לתקופת הביטוח  מיום _______________ עד יום ________________ בקשר למתן שירותי תרגום עבור משרד התחבורה, רשות הספנות והנמלים, בהתאם למכרז/חוזה עם מדינת ישראל  - משרד התחבורה, רשות הספנות והנמלים, את הביטוחים המפורטים להלן:</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u w:val="single"/>
          <w:rtl/>
        </w:rPr>
        <w:t>ביטוח חבות המעבידים</w:t>
      </w:r>
      <w:r w:rsidRPr="00CD532D">
        <w:rPr>
          <w:rFonts w:ascii="David" w:hAnsi="David" w:cs="David"/>
          <w:b/>
          <w:bCs/>
          <w:sz w:val="24"/>
          <w:szCs w:val="24"/>
          <w:rtl/>
        </w:rPr>
        <w:t>: פוליסה מספר____________</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numPr>
          <w:ilvl w:val="3"/>
          <w:numId w:val="38"/>
        </w:numPr>
        <w:ind w:left="360" w:right="709"/>
        <w:jc w:val="both"/>
        <w:rPr>
          <w:rFonts w:ascii="David" w:hAnsi="David" w:cs="David"/>
          <w:sz w:val="24"/>
          <w:szCs w:val="24"/>
        </w:rPr>
      </w:pPr>
      <w:r w:rsidRPr="00CD532D">
        <w:rPr>
          <w:rFonts w:ascii="David" w:hAnsi="David" w:cs="David"/>
          <w:sz w:val="24"/>
          <w:szCs w:val="24"/>
          <w:rtl/>
        </w:rPr>
        <w:t xml:space="preserve">אחריותו החוקית כלפי עובדיו בכל תחומי מדינת ישראל  והשטחים המוחזקים. </w:t>
      </w:r>
    </w:p>
    <w:p w:rsidR="00630679" w:rsidRPr="00CD532D" w:rsidRDefault="00630679" w:rsidP="00C064B0">
      <w:pPr>
        <w:numPr>
          <w:ilvl w:val="3"/>
          <w:numId w:val="38"/>
        </w:numPr>
        <w:ind w:left="360" w:right="709"/>
        <w:jc w:val="both"/>
        <w:rPr>
          <w:rFonts w:ascii="David" w:hAnsi="David" w:cs="David"/>
          <w:sz w:val="24"/>
          <w:szCs w:val="24"/>
        </w:rPr>
      </w:pPr>
      <w:r w:rsidRPr="00CD532D">
        <w:rPr>
          <w:rFonts w:ascii="David" w:hAnsi="David" w:cs="David"/>
          <w:sz w:val="24"/>
          <w:szCs w:val="24"/>
          <w:rtl/>
        </w:rPr>
        <w:t>גבולות האחריות לא יפחתו מסך  5,000,000 דולר ארה"ב לעובד, למקרה ולתקופת הביטוח (שנה).</w:t>
      </w:r>
    </w:p>
    <w:p w:rsidR="00630679" w:rsidRPr="00CD532D" w:rsidRDefault="00630679" w:rsidP="00C064B0">
      <w:pPr>
        <w:numPr>
          <w:ilvl w:val="3"/>
          <w:numId w:val="38"/>
        </w:numPr>
        <w:ind w:left="360" w:right="709"/>
        <w:jc w:val="both"/>
        <w:rPr>
          <w:rFonts w:ascii="David" w:hAnsi="David" w:cs="David"/>
          <w:sz w:val="24"/>
          <w:szCs w:val="24"/>
        </w:rPr>
      </w:pPr>
      <w:r w:rsidRPr="00CD532D">
        <w:rPr>
          <w:rFonts w:ascii="David" w:hAnsi="David" w:cs="David"/>
          <w:sz w:val="24"/>
          <w:szCs w:val="24"/>
          <w:rtl/>
        </w:rPr>
        <w:t xml:space="preserve">הביטוח מורחב לכסות את </w:t>
      </w:r>
      <w:proofErr w:type="spellStart"/>
      <w:r w:rsidRPr="00CD532D">
        <w:rPr>
          <w:rFonts w:ascii="David" w:hAnsi="David" w:cs="David"/>
          <w:sz w:val="24"/>
          <w:szCs w:val="24"/>
          <w:rtl/>
        </w:rPr>
        <w:t>חבותו</w:t>
      </w:r>
      <w:proofErr w:type="spellEnd"/>
      <w:r w:rsidRPr="00CD532D">
        <w:rPr>
          <w:rFonts w:ascii="David" w:hAnsi="David" w:cs="David"/>
          <w:sz w:val="24"/>
          <w:szCs w:val="24"/>
          <w:rtl/>
        </w:rPr>
        <w:t xml:space="preserve"> של המבוטח כלפי קבלנים, קבלני משנה ועובדיהם , היה וייחשב כמעבידם .</w:t>
      </w:r>
    </w:p>
    <w:p w:rsidR="00630679" w:rsidRPr="00CD532D" w:rsidRDefault="00630679" w:rsidP="00C064B0">
      <w:pPr>
        <w:numPr>
          <w:ilvl w:val="3"/>
          <w:numId w:val="38"/>
        </w:numPr>
        <w:ind w:left="360" w:right="709"/>
        <w:jc w:val="both"/>
        <w:rPr>
          <w:rFonts w:ascii="David" w:hAnsi="David" w:cs="David"/>
          <w:sz w:val="24"/>
          <w:szCs w:val="24"/>
          <w:rtl/>
        </w:rPr>
      </w:pPr>
      <w:r w:rsidRPr="00CD532D">
        <w:rPr>
          <w:rFonts w:ascii="David" w:hAnsi="David" w:cs="David"/>
          <w:sz w:val="24"/>
          <w:szCs w:val="24"/>
          <w:rtl/>
        </w:rPr>
        <w:t xml:space="preserve">הביטוח מורחב לשפות את מדינת ישראל – משרד </w:t>
      </w:r>
      <w:r w:rsidR="00730780" w:rsidRPr="00CD532D">
        <w:rPr>
          <w:rFonts w:ascii="David" w:hAnsi="David" w:cs="David"/>
          <w:sz w:val="24"/>
          <w:szCs w:val="24"/>
          <w:rtl/>
        </w:rPr>
        <w:t xml:space="preserve">התחבורה, רשות הספנות והנמלים, </w:t>
      </w:r>
      <w:r w:rsidRPr="00CD532D">
        <w:rPr>
          <w:rFonts w:ascii="David" w:hAnsi="David" w:cs="David"/>
          <w:sz w:val="24"/>
          <w:szCs w:val="24"/>
          <w:rtl/>
        </w:rPr>
        <w:t>היה ונטען לעניין  קרות תאונת עבודה/מחלת מקצוע כלשהי  כי הם נושאים בחבות מעביד  כלשהם כלפי מי מעובדי  הספק, קבלנים, קבלני משנה ועובדיהם שבשירותו.</w:t>
      </w:r>
    </w:p>
    <w:p w:rsidR="00630679" w:rsidRPr="00CD532D" w:rsidRDefault="00630679" w:rsidP="00C064B0">
      <w:pPr>
        <w:ind w:right="709"/>
        <w:jc w:val="both"/>
        <w:rPr>
          <w:rFonts w:ascii="David" w:hAnsi="David" w:cs="David"/>
          <w:sz w:val="24"/>
          <w:szCs w:val="24"/>
          <w:rtl/>
        </w:rPr>
      </w:pPr>
    </w:p>
    <w:p w:rsidR="00730780" w:rsidRDefault="00730780" w:rsidP="00C064B0">
      <w:pPr>
        <w:ind w:right="709"/>
        <w:jc w:val="both"/>
        <w:rPr>
          <w:rFonts w:ascii="David" w:hAnsi="David" w:cs="David"/>
          <w:sz w:val="24"/>
          <w:szCs w:val="24"/>
          <w:rtl/>
        </w:rPr>
      </w:pPr>
    </w:p>
    <w:p w:rsidR="003A300C" w:rsidRDefault="003A300C" w:rsidP="00C064B0">
      <w:pPr>
        <w:ind w:right="709"/>
        <w:jc w:val="both"/>
        <w:rPr>
          <w:rFonts w:ascii="David" w:hAnsi="David" w:cs="David"/>
          <w:sz w:val="24"/>
          <w:szCs w:val="24"/>
          <w:rtl/>
        </w:rPr>
      </w:pPr>
    </w:p>
    <w:p w:rsidR="003A300C" w:rsidRDefault="003A300C" w:rsidP="00C064B0">
      <w:pPr>
        <w:ind w:right="709"/>
        <w:jc w:val="both"/>
        <w:rPr>
          <w:rFonts w:ascii="David" w:hAnsi="David" w:cs="David"/>
          <w:sz w:val="24"/>
          <w:szCs w:val="24"/>
          <w:rtl/>
        </w:rPr>
      </w:pPr>
    </w:p>
    <w:p w:rsidR="003A300C" w:rsidRPr="00CD532D" w:rsidRDefault="003A300C" w:rsidP="00C064B0">
      <w:pPr>
        <w:ind w:right="709"/>
        <w:jc w:val="both"/>
        <w:rPr>
          <w:rFonts w:ascii="David" w:hAnsi="David" w:cs="David"/>
          <w:sz w:val="24"/>
          <w:szCs w:val="24"/>
          <w:rtl/>
        </w:rPr>
      </w:pPr>
    </w:p>
    <w:p w:rsidR="00730780" w:rsidRPr="00CD532D" w:rsidRDefault="00730780" w:rsidP="00C064B0">
      <w:pPr>
        <w:ind w:right="709"/>
        <w:jc w:val="both"/>
        <w:rPr>
          <w:rFonts w:ascii="David" w:hAnsi="David" w:cs="David"/>
          <w:sz w:val="24"/>
          <w:szCs w:val="24"/>
          <w:rtl/>
        </w:rPr>
      </w:pPr>
    </w:p>
    <w:p w:rsidR="00730780" w:rsidRPr="00CD532D" w:rsidRDefault="00730780"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u w:val="single"/>
          <w:rtl/>
        </w:rPr>
        <w:t>ביטוח אחריות כלפי צד שלישי</w:t>
      </w:r>
      <w:r w:rsidRPr="00CD532D">
        <w:rPr>
          <w:rFonts w:ascii="David" w:hAnsi="David" w:cs="David"/>
          <w:b/>
          <w:bCs/>
          <w:sz w:val="24"/>
          <w:szCs w:val="24"/>
          <w:rtl/>
        </w:rPr>
        <w:t>: פוליסה מספר______________</w:t>
      </w: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 xml:space="preserve">      </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 xml:space="preserve"> גבולות האחריות שלא יפחתו מסך   500,000  דולר ארה"ב,  למקרה ולתקופת הביטוח,  (שנה). </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 xml:space="preserve"> בפוליסה ייכלל סעיף אחריות צולבת (</w:t>
      </w:r>
      <w:r w:rsidRPr="00CD532D">
        <w:rPr>
          <w:rFonts w:ascii="David" w:hAnsi="David" w:cs="David"/>
          <w:sz w:val="24"/>
          <w:szCs w:val="24"/>
        </w:rPr>
        <w:t>CROSS LIABILITY</w:t>
      </w:r>
      <w:r w:rsidRPr="00CD532D">
        <w:rPr>
          <w:rFonts w:ascii="David" w:hAnsi="David" w:cs="David"/>
          <w:sz w:val="24"/>
          <w:szCs w:val="24"/>
          <w:rtl/>
        </w:rPr>
        <w:t>).</w:t>
      </w:r>
    </w:p>
    <w:p w:rsidR="00630679" w:rsidRPr="00CD532D" w:rsidRDefault="00630679" w:rsidP="00C064B0">
      <w:pPr>
        <w:numPr>
          <w:ilvl w:val="0"/>
          <w:numId w:val="39"/>
        </w:numPr>
        <w:ind w:right="709"/>
        <w:jc w:val="both"/>
        <w:rPr>
          <w:rFonts w:ascii="David" w:hAnsi="David" w:cs="David"/>
          <w:sz w:val="24"/>
          <w:szCs w:val="24"/>
        </w:rPr>
      </w:pPr>
      <w:r w:rsidRPr="00CD532D">
        <w:rPr>
          <w:rFonts w:ascii="David" w:hAnsi="David" w:cs="David"/>
          <w:sz w:val="24"/>
          <w:szCs w:val="24"/>
          <w:rtl/>
        </w:rPr>
        <w:t xml:space="preserve"> הביטוח מורחב לכסות את </w:t>
      </w:r>
      <w:proofErr w:type="spellStart"/>
      <w:r w:rsidRPr="00CD532D">
        <w:rPr>
          <w:rFonts w:ascii="David" w:hAnsi="David" w:cs="David"/>
          <w:sz w:val="24"/>
          <w:szCs w:val="24"/>
          <w:rtl/>
        </w:rPr>
        <w:t>חבותו</w:t>
      </w:r>
      <w:proofErr w:type="spellEnd"/>
      <w:r w:rsidRPr="00CD532D">
        <w:rPr>
          <w:rFonts w:ascii="David" w:hAnsi="David" w:cs="David"/>
          <w:sz w:val="24"/>
          <w:szCs w:val="24"/>
          <w:rtl/>
        </w:rPr>
        <w:t xml:space="preserve"> של המבוטח כלפי צד שלישי בגין פעילות של קבלנים, קבלני משנה ועובדיהם.</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מתורגמנים ומתרגמים, שאינם מכוסים בביטוח חבות מעבידים של הספק, יחשבו צד שלישי.</w:t>
      </w:r>
    </w:p>
    <w:p w:rsidR="00630679" w:rsidRPr="00CD532D" w:rsidRDefault="00630679" w:rsidP="00C064B0">
      <w:pPr>
        <w:numPr>
          <w:ilvl w:val="0"/>
          <w:numId w:val="39"/>
        </w:numPr>
        <w:ind w:right="709"/>
        <w:jc w:val="both"/>
        <w:rPr>
          <w:rFonts w:ascii="David" w:hAnsi="David" w:cs="David"/>
          <w:sz w:val="24"/>
          <w:szCs w:val="24"/>
          <w:rtl/>
        </w:rPr>
      </w:pPr>
      <w:r w:rsidRPr="00CD532D">
        <w:rPr>
          <w:rFonts w:ascii="David" w:hAnsi="David" w:cs="David"/>
          <w:sz w:val="24"/>
          <w:szCs w:val="24"/>
          <w:rtl/>
        </w:rPr>
        <w:t>רכוש מדינת ישראל ייחשב רכוש צד שלישי.</w:t>
      </w:r>
    </w:p>
    <w:p w:rsidR="00630679" w:rsidRPr="00CD532D" w:rsidRDefault="00630679" w:rsidP="00C064B0">
      <w:pPr>
        <w:numPr>
          <w:ilvl w:val="0"/>
          <w:numId w:val="39"/>
        </w:numPr>
        <w:ind w:right="709"/>
        <w:jc w:val="both"/>
        <w:rPr>
          <w:rFonts w:ascii="David" w:hAnsi="David" w:cs="David"/>
          <w:sz w:val="24"/>
          <w:szCs w:val="24"/>
        </w:rPr>
      </w:pPr>
      <w:r w:rsidRPr="00CD532D">
        <w:rPr>
          <w:rFonts w:ascii="David" w:hAnsi="David" w:cs="David"/>
          <w:sz w:val="24"/>
          <w:szCs w:val="24"/>
          <w:rtl/>
        </w:rPr>
        <w:t xml:space="preserve">הביטוח מורחב לשפות את מדינת ישראל –  משרד </w:t>
      </w:r>
      <w:r w:rsidR="00730780" w:rsidRPr="00CD532D">
        <w:rPr>
          <w:rFonts w:ascii="David" w:hAnsi="David" w:cs="David"/>
          <w:sz w:val="24"/>
          <w:szCs w:val="24"/>
          <w:rtl/>
        </w:rPr>
        <w:t xml:space="preserve">החבורה, רשות הספנות והנמלים, </w:t>
      </w:r>
      <w:r w:rsidRPr="00CD532D">
        <w:rPr>
          <w:rFonts w:ascii="David" w:hAnsi="David" w:cs="David"/>
          <w:sz w:val="24"/>
          <w:szCs w:val="24"/>
          <w:rtl/>
        </w:rPr>
        <w:t xml:space="preserve">ככל שייחשבו אחראים למעשי ו/או  מחדלי  הספק והפועלים מטעמו. </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u w:val="single"/>
          <w:rtl/>
        </w:rPr>
        <w:t>ביטוח אחריות מקצועית</w:t>
      </w:r>
      <w:r w:rsidRPr="00CD532D">
        <w:rPr>
          <w:rFonts w:ascii="David" w:hAnsi="David" w:cs="David"/>
          <w:b/>
          <w:bCs/>
          <w:sz w:val="24"/>
          <w:szCs w:val="24"/>
          <w:rtl/>
        </w:rPr>
        <w:t>: פוליסה מספר_____________</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הפוליסה מכסה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תום לב בקשר למתן שירותי תרגום עבור משרד</w:t>
      </w:r>
      <w:r w:rsidR="00730780" w:rsidRPr="00CD532D">
        <w:rPr>
          <w:rFonts w:ascii="David" w:hAnsi="David" w:cs="David"/>
          <w:sz w:val="24"/>
          <w:szCs w:val="24"/>
          <w:rtl/>
        </w:rPr>
        <w:t xml:space="preserve"> התחבורה, רשות הספנות והנמלים</w:t>
      </w:r>
      <w:r w:rsidRPr="00CD532D">
        <w:rPr>
          <w:rFonts w:ascii="David" w:hAnsi="David" w:cs="David"/>
          <w:sz w:val="24"/>
          <w:szCs w:val="24"/>
          <w:rtl/>
        </w:rPr>
        <w:t xml:space="preserve"> בהתאם למכרז/חוזה עם מדינת ישראל - משרד _______________.</w:t>
      </w: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 xml:space="preserve">גבול האחריות למקרה ולתקופת הביטוח (שנה) לא יפחת מ 250,000 דולר ארה"ב;    </w:t>
      </w: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הכיסוי על פי הפוליסה מורחב לכלול את ההרחבות הבאות:</w:t>
      </w:r>
    </w:p>
    <w:p w:rsidR="00630679" w:rsidRPr="00CD532D" w:rsidRDefault="00630679" w:rsidP="00C064B0">
      <w:pPr>
        <w:numPr>
          <w:ilvl w:val="0"/>
          <w:numId w:val="41"/>
        </w:numPr>
        <w:ind w:right="709"/>
        <w:jc w:val="both"/>
        <w:rPr>
          <w:rFonts w:ascii="David" w:hAnsi="David" w:cs="David"/>
          <w:sz w:val="24"/>
          <w:szCs w:val="24"/>
        </w:rPr>
      </w:pPr>
      <w:r w:rsidRPr="00CD532D">
        <w:rPr>
          <w:rFonts w:ascii="David" w:hAnsi="David" w:cs="David"/>
          <w:sz w:val="24"/>
          <w:szCs w:val="24"/>
          <w:rtl/>
        </w:rPr>
        <w:t>מרמה ואי יושר של עובדים;</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פרסום לשון הרע, פגיעה בפרטיות.</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אובדן מסמכים, לרבות אובדן השימוש ו/או העיכוב עקב מקרה ביטוח;</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אחריות צולבת אולם הכיסוי לא יחול על תביעות הספק  כנגד מדינת ישראל –משרד</w:t>
      </w:r>
      <w:r w:rsidR="00730780" w:rsidRPr="00CD532D">
        <w:rPr>
          <w:rFonts w:ascii="David" w:hAnsi="David" w:cs="David"/>
          <w:sz w:val="24"/>
          <w:szCs w:val="24"/>
          <w:rtl/>
        </w:rPr>
        <w:t xml:space="preserve"> התחבורה, רשות הספנות והנמלים.</w:t>
      </w:r>
      <w:r w:rsidRPr="00CD532D">
        <w:rPr>
          <w:rFonts w:ascii="David" w:hAnsi="David" w:cs="David"/>
          <w:sz w:val="24"/>
          <w:szCs w:val="24"/>
          <w:rtl/>
        </w:rPr>
        <w:t xml:space="preserve">         </w:t>
      </w:r>
    </w:p>
    <w:p w:rsidR="00630679" w:rsidRPr="00CD532D" w:rsidRDefault="00630679" w:rsidP="00C064B0">
      <w:pPr>
        <w:numPr>
          <w:ilvl w:val="0"/>
          <w:numId w:val="41"/>
        </w:numPr>
        <w:ind w:right="709"/>
        <w:jc w:val="both"/>
        <w:rPr>
          <w:rFonts w:ascii="David" w:hAnsi="David" w:cs="David"/>
          <w:sz w:val="24"/>
          <w:szCs w:val="24"/>
          <w:rtl/>
        </w:rPr>
      </w:pPr>
      <w:r w:rsidRPr="00CD532D">
        <w:rPr>
          <w:rFonts w:ascii="David" w:hAnsi="David" w:cs="David"/>
          <w:sz w:val="24"/>
          <w:szCs w:val="24"/>
          <w:rtl/>
        </w:rPr>
        <w:t xml:space="preserve">הארכת תקופת הגילוי לפחות 6 חודשים.       </w:t>
      </w:r>
    </w:p>
    <w:p w:rsidR="00630679" w:rsidRPr="00CD532D" w:rsidRDefault="00630679" w:rsidP="00C064B0">
      <w:pPr>
        <w:numPr>
          <w:ilvl w:val="0"/>
          <w:numId w:val="40"/>
        </w:numPr>
        <w:ind w:right="709"/>
        <w:jc w:val="both"/>
        <w:rPr>
          <w:rFonts w:ascii="David" w:hAnsi="David" w:cs="David"/>
          <w:sz w:val="24"/>
          <w:szCs w:val="24"/>
          <w:rtl/>
        </w:rPr>
      </w:pPr>
      <w:r w:rsidRPr="00CD532D">
        <w:rPr>
          <w:rFonts w:ascii="David" w:hAnsi="David" w:cs="David"/>
          <w:sz w:val="24"/>
          <w:szCs w:val="24"/>
          <w:rtl/>
        </w:rPr>
        <w:t>הביטוח מורחב לשפות את מדינת ישראל –  משרד</w:t>
      </w:r>
      <w:r w:rsidR="00730780" w:rsidRPr="00CD532D">
        <w:rPr>
          <w:rFonts w:ascii="David" w:hAnsi="David" w:cs="David"/>
          <w:sz w:val="24"/>
          <w:szCs w:val="24"/>
          <w:rtl/>
        </w:rPr>
        <w:t xml:space="preserve"> התחבורה, רשות הספנות והנמלים,</w:t>
      </w:r>
      <w:r w:rsidRPr="00CD532D">
        <w:rPr>
          <w:rFonts w:ascii="David" w:hAnsi="David" w:cs="David"/>
          <w:sz w:val="24"/>
          <w:szCs w:val="24"/>
          <w:rtl/>
        </w:rPr>
        <w:t xml:space="preserve"> ככל שייחשבו  אחראים למעשי ו/או  מחדלי הספק והפועלים מטעמו. </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rtl/>
        </w:rPr>
        <w:t>כללי</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sz w:val="24"/>
          <w:szCs w:val="24"/>
          <w:rtl/>
        </w:rPr>
      </w:pPr>
      <w:r w:rsidRPr="00CD532D">
        <w:rPr>
          <w:rFonts w:ascii="David" w:hAnsi="David" w:cs="David"/>
          <w:sz w:val="24"/>
          <w:szCs w:val="24"/>
          <w:rtl/>
        </w:rPr>
        <w:t>בפוליסות הביטוח  הנ"ל נכללו התנאים הבאים:</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לשם המבוטח התווספו כמבוטחים נוספים:   מדינת ישראל –משרד</w:t>
      </w:r>
      <w:r w:rsidR="00730780" w:rsidRPr="00CD532D">
        <w:rPr>
          <w:rFonts w:ascii="David" w:hAnsi="David" w:cs="David"/>
          <w:sz w:val="24"/>
          <w:szCs w:val="24"/>
          <w:rtl/>
        </w:rPr>
        <w:t xml:space="preserve"> התחבורה, רשות הספנות והנמלים </w:t>
      </w:r>
      <w:r w:rsidRPr="00CD532D">
        <w:rPr>
          <w:rFonts w:ascii="David" w:hAnsi="David" w:cs="David"/>
          <w:sz w:val="24"/>
          <w:szCs w:val="24"/>
          <w:rtl/>
        </w:rPr>
        <w:t xml:space="preserve">בכפוף </w:t>
      </w:r>
      <w:proofErr w:type="spellStart"/>
      <w:r w:rsidRPr="00CD532D">
        <w:rPr>
          <w:rFonts w:ascii="David" w:hAnsi="David" w:cs="David"/>
          <w:sz w:val="24"/>
          <w:szCs w:val="24"/>
          <w:rtl/>
        </w:rPr>
        <w:t>להרחבי</w:t>
      </w:r>
      <w:proofErr w:type="spellEnd"/>
      <w:r w:rsidRPr="00CD532D">
        <w:rPr>
          <w:rFonts w:ascii="David" w:hAnsi="David" w:cs="David"/>
          <w:sz w:val="24"/>
          <w:szCs w:val="24"/>
          <w:rtl/>
        </w:rPr>
        <w:t xml:space="preserve"> השיפוי כמפורט לעיל.  </w:t>
      </w:r>
    </w:p>
    <w:p w:rsidR="00630679" w:rsidRPr="00CD532D" w:rsidRDefault="00630679" w:rsidP="00C064B0">
      <w:pPr>
        <w:numPr>
          <w:ilvl w:val="0"/>
          <w:numId w:val="42"/>
        </w:numPr>
        <w:ind w:right="709"/>
        <w:jc w:val="both"/>
        <w:rPr>
          <w:rFonts w:ascii="David" w:hAnsi="David" w:cs="David"/>
          <w:sz w:val="24"/>
          <w:szCs w:val="24"/>
        </w:rPr>
      </w:pPr>
      <w:r w:rsidRPr="00CD532D">
        <w:rPr>
          <w:rFonts w:ascii="David" w:hAnsi="David" w:cs="David"/>
          <w:sz w:val="24"/>
          <w:szCs w:val="24"/>
          <w:rtl/>
        </w:rPr>
        <w:t>בכל מקרה של צמצום או ביטול הביטוח  ע"י אחד הצדדים לא יהיה להם כל תוקף אלא אם ניתנה על ידינו הודעה מוקדמת של  60  יום לפחות במכתב רשום לחשב משרד</w:t>
      </w:r>
      <w:r w:rsidR="00730780" w:rsidRPr="00CD532D">
        <w:rPr>
          <w:rFonts w:ascii="David" w:hAnsi="David" w:cs="David"/>
          <w:sz w:val="24"/>
          <w:szCs w:val="24"/>
          <w:rtl/>
        </w:rPr>
        <w:t xml:space="preserve"> התחבורה.</w:t>
      </w:r>
      <w:r w:rsidRPr="00CD532D">
        <w:rPr>
          <w:rFonts w:ascii="David" w:hAnsi="David" w:cs="David"/>
          <w:sz w:val="24"/>
          <w:szCs w:val="24"/>
          <w:rtl/>
        </w:rPr>
        <w:t xml:space="preserve"> </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 xml:space="preserve">אנו מוותרים  על כל זכות שיבוב, תביעה, השתתפות  או חזרה, כלפי מדינת ישראל- משרד </w:t>
      </w:r>
      <w:r w:rsidR="00730780" w:rsidRPr="00CD532D">
        <w:rPr>
          <w:rFonts w:ascii="David" w:hAnsi="David" w:cs="David"/>
          <w:sz w:val="24"/>
          <w:szCs w:val="24"/>
          <w:rtl/>
        </w:rPr>
        <w:t>התחבורה</w:t>
      </w:r>
      <w:r w:rsidRPr="00CD532D">
        <w:rPr>
          <w:rFonts w:ascii="David" w:hAnsi="David" w:cs="David"/>
          <w:sz w:val="24"/>
          <w:szCs w:val="24"/>
          <w:rtl/>
        </w:rPr>
        <w:t xml:space="preserve"> ועובדיהם,  ובלבד  שהוויתור לא יחול לטובת אדם שגרם לנזק מתוך כוונת זדון.</w:t>
      </w:r>
    </w:p>
    <w:p w:rsidR="00630679" w:rsidRPr="00CD532D" w:rsidRDefault="00630679" w:rsidP="00C064B0">
      <w:pPr>
        <w:numPr>
          <w:ilvl w:val="0"/>
          <w:numId w:val="42"/>
        </w:numPr>
        <w:ind w:right="709"/>
        <w:jc w:val="both"/>
        <w:rPr>
          <w:rFonts w:ascii="David" w:hAnsi="David" w:cs="David"/>
          <w:sz w:val="24"/>
          <w:szCs w:val="24"/>
        </w:rPr>
      </w:pPr>
      <w:r w:rsidRPr="00CD532D">
        <w:rPr>
          <w:rFonts w:ascii="David" w:hAnsi="David" w:cs="David"/>
          <w:sz w:val="24"/>
          <w:szCs w:val="24"/>
          <w:rtl/>
        </w:rPr>
        <w:t>הספק אחראי בלעדית כלפינו לתשלום דמי  הביטוח עבור כל הפוליסות ולמילוי  כל  החובות המוטלות על המבוטח על פי תנאי הפוליסות.</w:t>
      </w:r>
    </w:p>
    <w:p w:rsidR="00630679" w:rsidRPr="00CD532D" w:rsidRDefault="00630679" w:rsidP="00C064B0">
      <w:pPr>
        <w:numPr>
          <w:ilvl w:val="0"/>
          <w:numId w:val="42"/>
        </w:numPr>
        <w:ind w:right="709"/>
        <w:jc w:val="both"/>
        <w:rPr>
          <w:rFonts w:ascii="David" w:hAnsi="David" w:cs="David"/>
          <w:sz w:val="24"/>
          <w:szCs w:val="24"/>
        </w:rPr>
      </w:pPr>
      <w:r w:rsidRPr="00CD532D">
        <w:rPr>
          <w:rFonts w:ascii="David" w:hAnsi="David" w:cs="David"/>
          <w:sz w:val="24"/>
          <w:szCs w:val="24"/>
          <w:rtl/>
        </w:rPr>
        <w:t>ההשתתפויות העצמיות הנקובות בכל פוליסה ופוליסה תחולנה בלעדית על הספק.</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630679" w:rsidRPr="00CD532D" w:rsidRDefault="00630679" w:rsidP="00C064B0">
      <w:pPr>
        <w:numPr>
          <w:ilvl w:val="0"/>
          <w:numId w:val="42"/>
        </w:numPr>
        <w:ind w:right="709"/>
        <w:jc w:val="both"/>
        <w:rPr>
          <w:rFonts w:ascii="David" w:hAnsi="David" w:cs="David"/>
          <w:sz w:val="24"/>
          <w:szCs w:val="24"/>
          <w:rtl/>
        </w:rPr>
      </w:pPr>
      <w:r w:rsidRPr="00CD532D">
        <w:rPr>
          <w:rFonts w:ascii="David" w:hAnsi="David" w:cs="David"/>
          <w:sz w:val="24"/>
          <w:szCs w:val="24"/>
          <w:rtl/>
        </w:rPr>
        <w:t>חריג כוונה ו/או רשלנות רבתי מבוטל ככל שקיים בכל הפוליסות המבוטחות.</w:t>
      </w:r>
    </w:p>
    <w:p w:rsidR="00630679" w:rsidRPr="00CD532D" w:rsidRDefault="00630679" w:rsidP="00C064B0">
      <w:pPr>
        <w:ind w:right="709"/>
        <w:jc w:val="both"/>
        <w:rPr>
          <w:rFonts w:ascii="David" w:hAnsi="David" w:cs="David"/>
          <w:sz w:val="24"/>
          <w:szCs w:val="24"/>
          <w:rtl/>
        </w:rPr>
      </w:pPr>
    </w:p>
    <w:p w:rsidR="00630679" w:rsidRPr="00CD532D" w:rsidRDefault="00630679" w:rsidP="00C064B0">
      <w:pPr>
        <w:ind w:right="709"/>
        <w:jc w:val="both"/>
        <w:rPr>
          <w:rFonts w:ascii="David" w:hAnsi="David" w:cs="David"/>
          <w:b/>
          <w:bCs/>
          <w:sz w:val="24"/>
          <w:szCs w:val="24"/>
          <w:rtl/>
        </w:rPr>
      </w:pPr>
      <w:r w:rsidRPr="00CD532D">
        <w:rPr>
          <w:rFonts w:ascii="David" w:hAnsi="David" w:cs="David"/>
          <w:b/>
          <w:bCs/>
          <w:sz w:val="24"/>
          <w:szCs w:val="24"/>
          <w:rtl/>
        </w:rPr>
        <w:t>בכפוף לתנאי וסייגי הפוליסות המקוריות עד כמה שלא שונו במפורש על פי האמור באישור זה.</w:t>
      </w: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r w:rsidRPr="00CD532D">
        <w:rPr>
          <w:rFonts w:ascii="David" w:hAnsi="David" w:cs="David"/>
          <w:sz w:val="24"/>
          <w:szCs w:val="24"/>
          <w:rtl/>
        </w:rPr>
        <w:t>בכבוד רב,</w:t>
      </w:r>
    </w:p>
    <w:p w:rsidR="00630679" w:rsidRPr="00CD532D" w:rsidRDefault="00630679" w:rsidP="00C064B0">
      <w:pPr>
        <w:ind w:right="709" w:firstLine="5317"/>
        <w:jc w:val="center"/>
        <w:rPr>
          <w:rFonts w:ascii="David" w:hAnsi="David" w:cs="David"/>
          <w:sz w:val="24"/>
          <w:szCs w:val="24"/>
          <w:rtl/>
        </w:rPr>
      </w:pPr>
    </w:p>
    <w:p w:rsidR="00630679" w:rsidRPr="00CD532D" w:rsidRDefault="00630679" w:rsidP="00C064B0">
      <w:pPr>
        <w:ind w:right="709" w:firstLine="5317"/>
        <w:jc w:val="center"/>
        <w:rPr>
          <w:rFonts w:ascii="David" w:hAnsi="David" w:cs="David"/>
          <w:sz w:val="24"/>
          <w:szCs w:val="24"/>
          <w:rtl/>
        </w:rPr>
      </w:pPr>
      <w:r w:rsidRPr="00CD532D">
        <w:rPr>
          <w:rFonts w:ascii="David" w:hAnsi="David" w:cs="David"/>
          <w:sz w:val="24"/>
          <w:szCs w:val="24"/>
          <w:rtl/>
        </w:rPr>
        <w:t>________________________</w:t>
      </w:r>
    </w:p>
    <w:p w:rsidR="00630679" w:rsidRPr="00CD532D" w:rsidRDefault="00630679" w:rsidP="00C064B0">
      <w:pPr>
        <w:ind w:right="709" w:firstLine="5317"/>
        <w:jc w:val="center"/>
        <w:rPr>
          <w:rFonts w:ascii="David" w:hAnsi="David" w:cs="David"/>
          <w:sz w:val="24"/>
          <w:szCs w:val="24"/>
          <w:rtl/>
        </w:rPr>
      </w:pPr>
      <w:r w:rsidRPr="00CD532D">
        <w:rPr>
          <w:rFonts w:ascii="David" w:hAnsi="David" w:cs="David"/>
          <w:sz w:val="24"/>
          <w:szCs w:val="24"/>
          <w:rtl/>
        </w:rPr>
        <w:t xml:space="preserve">חתימת מורשה המבטח  וחותמת </w:t>
      </w:r>
    </w:p>
    <w:p w:rsidR="00D50920" w:rsidRPr="00CD532D" w:rsidRDefault="00D50920" w:rsidP="00C064B0">
      <w:pPr>
        <w:ind w:right="709"/>
        <w:jc w:val="center"/>
        <w:rPr>
          <w:rFonts w:ascii="David" w:eastAsia="Times New Roman" w:hAnsi="David" w:cs="David"/>
          <w:bCs/>
          <w:sz w:val="24"/>
          <w:szCs w:val="24"/>
          <w:rtl/>
          <w:lang w:eastAsia="he-IL"/>
        </w:rPr>
      </w:pPr>
    </w:p>
    <w:p w:rsidR="00D50920" w:rsidRPr="00CD532D" w:rsidRDefault="00D50920" w:rsidP="00C064B0">
      <w:pPr>
        <w:ind w:right="709"/>
        <w:jc w:val="center"/>
        <w:rPr>
          <w:rFonts w:ascii="David" w:eastAsia="Times New Roman" w:hAnsi="David" w:cs="David"/>
          <w:bCs/>
          <w:sz w:val="24"/>
          <w:szCs w:val="24"/>
          <w:rtl/>
          <w:lang w:eastAsia="he-IL"/>
        </w:rPr>
      </w:pPr>
    </w:p>
    <w:p w:rsidR="00D50920" w:rsidRPr="00CD532D" w:rsidRDefault="00D50920" w:rsidP="00C064B0">
      <w:pPr>
        <w:ind w:right="709"/>
        <w:jc w:val="center"/>
        <w:rPr>
          <w:rFonts w:ascii="David" w:eastAsia="Times New Roman" w:hAnsi="David" w:cs="David"/>
          <w:bCs/>
          <w:sz w:val="24"/>
          <w:szCs w:val="24"/>
          <w:rtl/>
          <w:lang w:eastAsia="he-IL"/>
        </w:rPr>
      </w:pPr>
    </w:p>
    <w:p w:rsidR="00D50920" w:rsidRPr="00CD532D" w:rsidRDefault="00D50920"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6D4DC4" w:rsidRPr="00CD532D" w:rsidRDefault="006D4DC4"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630679" w:rsidRPr="00CD532D" w:rsidRDefault="00630679" w:rsidP="00C064B0">
      <w:pPr>
        <w:ind w:right="709"/>
        <w:jc w:val="center"/>
        <w:rPr>
          <w:rFonts w:ascii="David" w:eastAsia="Times New Roman" w:hAnsi="David" w:cs="David"/>
          <w:bCs/>
          <w:sz w:val="24"/>
          <w:szCs w:val="24"/>
          <w:rtl/>
          <w:lang w:eastAsia="he-IL"/>
        </w:rPr>
      </w:pPr>
    </w:p>
    <w:p w:rsidR="00914230" w:rsidRPr="00CD532D" w:rsidRDefault="00914230" w:rsidP="00C064B0">
      <w:pPr>
        <w:spacing w:after="160" w:line="259" w:lineRule="auto"/>
        <w:ind w:right="709"/>
        <w:jc w:val="center"/>
        <w:rPr>
          <w:rFonts w:ascii="David" w:hAnsi="David" w:cs="David"/>
          <w:b/>
          <w:bCs/>
          <w:sz w:val="24"/>
          <w:szCs w:val="24"/>
          <w:u w:val="single"/>
          <w:rtl/>
        </w:rPr>
      </w:pPr>
      <w:r w:rsidRPr="00CD532D">
        <w:rPr>
          <w:rFonts w:ascii="David" w:hAnsi="David" w:cs="David"/>
          <w:b/>
          <w:bCs/>
          <w:sz w:val="24"/>
          <w:szCs w:val="24"/>
          <w:u w:val="single"/>
          <w:rtl/>
        </w:rPr>
        <w:t>נספח ז'1- אישור מוקדם מחברת הביטוח של המציע</w:t>
      </w:r>
    </w:p>
    <w:p w:rsidR="00914230" w:rsidRPr="00CD532D" w:rsidRDefault="00914230" w:rsidP="00C064B0">
      <w:pPr>
        <w:spacing w:after="160" w:line="259" w:lineRule="auto"/>
        <w:ind w:right="709"/>
        <w:jc w:val="center"/>
        <w:rPr>
          <w:rFonts w:ascii="David" w:hAnsi="David" w:cs="David"/>
          <w:b/>
          <w:bCs/>
          <w:sz w:val="24"/>
          <w:szCs w:val="24"/>
          <w:rtl/>
        </w:rPr>
      </w:pPr>
    </w:p>
    <w:p w:rsidR="00914230" w:rsidRPr="00CD532D" w:rsidRDefault="00914230" w:rsidP="00C064B0">
      <w:pPr>
        <w:spacing w:after="160"/>
        <w:ind w:right="709"/>
        <w:rPr>
          <w:rFonts w:ascii="David" w:hAnsi="David" w:cs="David"/>
          <w:sz w:val="24"/>
          <w:szCs w:val="24"/>
          <w:rtl/>
        </w:rPr>
      </w:pPr>
      <w:r w:rsidRPr="00CD532D">
        <w:rPr>
          <w:rFonts w:ascii="David" w:hAnsi="David" w:cs="David"/>
          <w:b/>
          <w:bCs/>
          <w:sz w:val="24"/>
          <w:szCs w:val="24"/>
          <w:u w:val="single"/>
          <w:rtl/>
        </w:rPr>
        <w:t>דברי הסבר:</w:t>
      </w:r>
      <w:r w:rsidRPr="00CD532D">
        <w:rPr>
          <w:rFonts w:ascii="David" w:hAnsi="David" w:cs="David"/>
          <w:b/>
          <w:bCs/>
          <w:sz w:val="24"/>
          <w:szCs w:val="24"/>
          <w:rtl/>
        </w:rPr>
        <w:t xml:space="preserve"> </w:t>
      </w:r>
      <w:r w:rsidRPr="00CD532D">
        <w:rPr>
          <w:rFonts w:ascii="David" w:hAnsi="David" w:cs="David"/>
          <w:sz w:val="24"/>
          <w:szCs w:val="24"/>
          <w:rtl/>
        </w:rPr>
        <w:t xml:space="preserve">אישור זה נועד לאשר לצורך המכרז שנכון למועד האישור, תסכים חברת הביטוח לבטח את המציע, בתנאים הנדרשים במכרז זה, במידה ויאושר כמציע זוכה והוא יידרש להמציא אישור על קיום ביטוחים. אישור זה ימולא </w:t>
      </w:r>
      <w:r w:rsidRPr="00CD532D">
        <w:rPr>
          <w:rFonts w:ascii="David" w:hAnsi="David" w:cs="David"/>
          <w:b/>
          <w:bCs/>
          <w:sz w:val="24"/>
          <w:szCs w:val="24"/>
          <w:u w:val="single"/>
          <w:rtl/>
        </w:rPr>
        <w:t>אך ורק</w:t>
      </w:r>
      <w:r w:rsidRPr="00CD532D">
        <w:rPr>
          <w:rFonts w:ascii="David" w:hAnsi="David" w:cs="David"/>
          <w:sz w:val="24"/>
          <w:szCs w:val="24"/>
          <w:rtl/>
        </w:rPr>
        <w:t xml:space="preserve"> על ידי </w:t>
      </w:r>
      <w:r w:rsidRPr="00CD532D">
        <w:rPr>
          <w:rFonts w:ascii="David" w:hAnsi="David" w:cs="David"/>
          <w:b/>
          <w:bCs/>
          <w:sz w:val="24"/>
          <w:szCs w:val="24"/>
          <w:u w:val="single"/>
          <w:rtl/>
        </w:rPr>
        <w:t xml:space="preserve">נציג מורשה של חברת הביטוח </w:t>
      </w:r>
      <w:r w:rsidRPr="00CD532D">
        <w:rPr>
          <w:rFonts w:ascii="David" w:hAnsi="David" w:cs="David"/>
          <w:sz w:val="24"/>
          <w:szCs w:val="24"/>
          <w:rtl/>
        </w:rPr>
        <w:t xml:space="preserve">וייחתם על ידו בצרוף </w:t>
      </w:r>
      <w:r w:rsidRPr="00CD532D">
        <w:rPr>
          <w:rFonts w:ascii="David" w:hAnsi="David" w:cs="David"/>
          <w:b/>
          <w:bCs/>
          <w:sz w:val="24"/>
          <w:szCs w:val="24"/>
          <w:u w:val="single"/>
          <w:rtl/>
        </w:rPr>
        <w:t>חותמת חברת הביטוח</w:t>
      </w:r>
      <w:r w:rsidRPr="00CD532D">
        <w:rPr>
          <w:rFonts w:ascii="David" w:hAnsi="David" w:cs="David"/>
          <w:sz w:val="24"/>
          <w:szCs w:val="24"/>
          <w:rtl/>
        </w:rPr>
        <w:t>.</w:t>
      </w:r>
      <w:r w:rsidRPr="00CD532D">
        <w:rPr>
          <w:rFonts w:ascii="David" w:hAnsi="David" w:cs="David"/>
          <w:sz w:val="24"/>
          <w:szCs w:val="24"/>
          <w:rtl/>
        </w:rPr>
        <w:br/>
      </w:r>
    </w:p>
    <w:p w:rsidR="00914230" w:rsidRPr="00CD532D" w:rsidRDefault="00914230" w:rsidP="00C064B0">
      <w:pPr>
        <w:spacing w:after="160"/>
        <w:ind w:right="709"/>
        <w:rPr>
          <w:rFonts w:ascii="David" w:hAnsi="David" w:cs="David"/>
          <w:b/>
          <w:bCs/>
          <w:sz w:val="24"/>
          <w:szCs w:val="24"/>
          <w:rtl/>
        </w:rPr>
      </w:pPr>
      <w:r w:rsidRPr="00CD532D">
        <w:rPr>
          <w:rFonts w:ascii="David" w:hAnsi="David" w:cs="David"/>
          <w:b/>
          <w:bCs/>
          <w:sz w:val="24"/>
          <w:szCs w:val="24"/>
          <w:rtl/>
        </w:rPr>
        <w:t>לכבוד</w:t>
      </w:r>
    </w:p>
    <w:p w:rsidR="00914230" w:rsidRPr="00CD532D" w:rsidRDefault="00914230" w:rsidP="00C064B0">
      <w:pPr>
        <w:spacing w:after="160"/>
        <w:ind w:right="709"/>
        <w:rPr>
          <w:rFonts w:ascii="David" w:hAnsi="David" w:cs="David"/>
          <w:b/>
          <w:bCs/>
          <w:sz w:val="24"/>
          <w:szCs w:val="24"/>
          <w:rtl/>
        </w:rPr>
      </w:pPr>
      <w:r w:rsidRPr="00CD532D">
        <w:rPr>
          <w:rFonts w:ascii="David" w:hAnsi="David" w:cs="David"/>
          <w:b/>
          <w:bCs/>
          <w:sz w:val="24"/>
          <w:szCs w:val="24"/>
          <w:u w:val="single"/>
          <w:rtl/>
        </w:rPr>
        <w:t>מדינת ישראל – רשות הספנות והנמלים</w:t>
      </w:r>
    </w:p>
    <w:p w:rsidR="00914230" w:rsidRPr="00CD532D" w:rsidRDefault="00914230" w:rsidP="00C064B0">
      <w:pPr>
        <w:spacing w:after="160"/>
        <w:ind w:right="709"/>
        <w:rPr>
          <w:rFonts w:ascii="David" w:hAnsi="David" w:cs="David"/>
          <w:b/>
          <w:bCs/>
          <w:sz w:val="24"/>
          <w:szCs w:val="24"/>
          <w:rtl/>
        </w:rPr>
      </w:pPr>
    </w:p>
    <w:p w:rsidR="00914230" w:rsidRPr="00CD532D" w:rsidRDefault="00914230" w:rsidP="00C064B0">
      <w:pPr>
        <w:ind w:right="709"/>
        <w:rPr>
          <w:rFonts w:ascii="David" w:hAnsi="David" w:cs="David"/>
          <w:sz w:val="24"/>
          <w:szCs w:val="24"/>
          <w:rtl/>
        </w:rPr>
      </w:pPr>
      <w:r w:rsidRPr="00CD532D">
        <w:rPr>
          <w:rFonts w:ascii="David" w:hAnsi="David" w:cs="David"/>
          <w:b/>
          <w:bCs/>
          <w:sz w:val="24"/>
          <w:szCs w:val="24"/>
          <w:u w:val="single"/>
          <w:rtl/>
        </w:rPr>
        <w:t xml:space="preserve"> הנדון</w:t>
      </w:r>
      <w:r w:rsidRPr="00CD532D">
        <w:rPr>
          <w:rFonts w:ascii="David" w:hAnsi="David" w:cs="David"/>
          <w:sz w:val="24"/>
          <w:szCs w:val="24"/>
          <w:rtl/>
        </w:rPr>
        <w:t xml:space="preserve">: אישור מוקדם בנוגע לתנאי הביטוח במכרז </w:t>
      </w:r>
      <w:r w:rsidR="007C6C82">
        <w:rPr>
          <w:rFonts w:ascii="David" w:hAnsi="David" w:cs="David" w:hint="cs"/>
          <w:sz w:val="24"/>
          <w:szCs w:val="24"/>
          <w:rtl/>
        </w:rPr>
        <w:t>19/18</w:t>
      </w:r>
      <w:r w:rsidRPr="00CD532D">
        <w:rPr>
          <w:rFonts w:ascii="David" w:hAnsi="David" w:cs="David"/>
          <w:b/>
          <w:bCs/>
          <w:sz w:val="24"/>
          <w:szCs w:val="24"/>
          <w:rtl/>
        </w:rPr>
        <w:t xml:space="preserve"> </w:t>
      </w:r>
      <w:r w:rsidRPr="00CD532D">
        <w:rPr>
          <w:rFonts w:ascii="David" w:hAnsi="David" w:cs="David"/>
          <w:sz w:val="24"/>
          <w:szCs w:val="24"/>
          <w:rtl/>
        </w:rPr>
        <w:t>למתן שירותי תרגום בחינות להסמכת משיטי כלי שיט קטנים בשפות הרוסית והצרפתית</w:t>
      </w:r>
      <w:r w:rsidRPr="00CD532D">
        <w:rPr>
          <w:rFonts w:ascii="David" w:hAnsi="David" w:cs="David"/>
          <w:sz w:val="24"/>
          <w:szCs w:val="24"/>
        </w:rPr>
        <w:t xml:space="preserve"> </w:t>
      </w:r>
      <w:r w:rsidRPr="00CD532D">
        <w:rPr>
          <w:rFonts w:ascii="David" w:hAnsi="David" w:cs="David"/>
          <w:sz w:val="24"/>
          <w:szCs w:val="24"/>
          <w:rtl/>
        </w:rPr>
        <w:t xml:space="preserve"> </w:t>
      </w:r>
      <w:r w:rsidRPr="00CD532D">
        <w:rPr>
          <w:rFonts w:ascii="David" w:hAnsi="David" w:cs="David"/>
          <w:b/>
          <w:bCs/>
          <w:sz w:val="24"/>
          <w:szCs w:val="24"/>
          <w:u w:val="single"/>
          <w:rtl/>
        </w:rPr>
        <w:t>(להלן- המכרז)</w:t>
      </w:r>
      <w:r w:rsidRPr="00CD532D">
        <w:rPr>
          <w:rFonts w:ascii="David" w:hAnsi="David" w:cs="David"/>
          <w:sz w:val="24"/>
          <w:szCs w:val="24"/>
          <w:rtl/>
        </w:rPr>
        <w:t>.</w:t>
      </w:r>
    </w:p>
    <w:p w:rsidR="00914230" w:rsidRPr="00CD532D" w:rsidRDefault="00914230" w:rsidP="00C064B0">
      <w:pPr>
        <w:spacing w:after="160"/>
        <w:ind w:right="709"/>
        <w:rPr>
          <w:rFonts w:ascii="David" w:hAnsi="David" w:cs="David"/>
          <w:sz w:val="24"/>
          <w:szCs w:val="24"/>
          <w:rtl/>
        </w:rPr>
      </w:pPr>
      <w:r w:rsidRPr="00CD532D">
        <w:rPr>
          <w:rFonts w:ascii="David" w:hAnsi="David" w:cs="David"/>
          <w:sz w:val="24"/>
          <w:szCs w:val="24"/>
          <w:rtl/>
        </w:rPr>
        <w:t>הרינו לאשר בזאת כי הובא לעיוננו נספח ז' למסמכי המכרז, הנושא את הכותרת "אישור על קיום ביטוחים".</w:t>
      </w:r>
    </w:p>
    <w:p w:rsidR="00914230" w:rsidRPr="00CD532D" w:rsidRDefault="00914230" w:rsidP="00C064B0">
      <w:pPr>
        <w:spacing w:after="160"/>
        <w:ind w:right="709"/>
        <w:rPr>
          <w:rFonts w:ascii="David" w:hAnsi="David" w:cs="David"/>
          <w:sz w:val="24"/>
          <w:szCs w:val="24"/>
          <w:rtl/>
        </w:rPr>
      </w:pPr>
      <w:r w:rsidRPr="00CD532D">
        <w:rPr>
          <w:rFonts w:ascii="David" w:hAnsi="David" w:cs="David"/>
          <w:sz w:val="24"/>
          <w:szCs w:val="24"/>
          <w:rtl/>
        </w:rPr>
        <w:t>אנו מאשרים בזאת כי אם יבחר _____________ [המציע] כזוכה במכרז, אנו נסכים לבטח אותו כמפורט בנספח זה, בנוסח המדויק ובתנאים כפי הרשום בו.</w:t>
      </w: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jc w:val="center"/>
        <w:rPr>
          <w:rFonts w:ascii="David" w:hAnsi="David" w:cs="David"/>
          <w:sz w:val="24"/>
          <w:szCs w:val="24"/>
          <w:rtl/>
        </w:rPr>
      </w:pPr>
      <w:r w:rsidRPr="00CD532D">
        <w:rPr>
          <w:rFonts w:ascii="David" w:hAnsi="David" w:cs="David"/>
          <w:sz w:val="24"/>
          <w:szCs w:val="24"/>
          <w:rtl/>
        </w:rPr>
        <w:t>בכבוד רב,</w:t>
      </w: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rPr>
          <w:rFonts w:ascii="David" w:hAnsi="David" w:cs="David"/>
          <w:sz w:val="24"/>
          <w:szCs w:val="24"/>
          <w:rtl/>
        </w:rPr>
      </w:pPr>
    </w:p>
    <w:p w:rsidR="00914230" w:rsidRPr="00CD532D" w:rsidRDefault="00914230" w:rsidP="00C064B0">
      <w:pPr>
        <w:spacing w:after="160"/>
        <w:ind w:right="709"/>
        <w:jc w:val="center"/>
        <w:rPr>
          <w:rFonts w:ascii="David" w:hAnsi="David" w:cs="David"/>
          <w:sz w:val="24"/>
          <w:szCs w:val="24"/>
          <w:rtl/>
        </w:rPr>
      </w:pPr>
      <w:r w:rsidRPr="00CD532D">
        <w:rPr>
          <w:rFonts w:ascii="David" w:hAnsi="David" w:cs="David"/>
          <w:sz w:val="24"/>
          <w:szCs w:val="24"/>
          <w:rtl/>
        </w:rPr>
        <w:t>______    ______________ ____________     ________________</w:t>
      </w:r>
    </w:p>
    <w:p w:rsidR="00914230" w:rsidRPr="00CD532D" w:rsidRDefault="00914230" w:rsidP="00C064B0">
      <w:pPr>
        <w:spacing w:after="160"/>
        <w:ind w:right="709"/>
        <w:jc w:val="center"/>
        <w:rPr>
          <w:rFonts w:ascii="David" w:hAnsi="David" w:cs="David"/>
          <w:sz w:val="24"/>
          <w:szCs w:val="24"/>
          <w:rtl/>
        </w:rPr>
      </w:pPr>
      <w:r w:rsidRPr="00CD532D">
        <w:rPr>
          <w:rFonts w:ascii="David" w:hAnsi="David" w:cs="David"/>
          <w:sz w:val="24"/>
          <w:szCs w:val="24"/>
          <w:rtl/>
        </w:rPr>
        <w:t>תאריך</w:t>
      </w:r>
      <w:r w:rsidRPr="00CD532D">
        <w:rPr>
          <w:rFonts w:ascii="David" w:hAnsi="David" w:cs="David"/>
          <w:sz w:val="24"/>
          <w:szCs w:val="24"/>
          <w:rtl/>
        </w:rPr>
        <w:tab/>
        <w:t>שם החותם</w:t>
      </w:r>
      <w:r w:rsidRPr="00CD532D">
        <w:rPr>
          <w:rFonts w:ascii="David" w:hAnsi="David" w:cs="David"/>
          <w:sz w:val="24"/>
          <w:szCs w:val="24"/>
          <w:rtl/>
        </w:rPr>
        <w:tab/>
        <w:t xml:space="preserve">      תפקיד החותם     חתימת וחותמת המבטח</w:t>
      </w: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914230" w:rsidRPr="00CD532D" w:rsidRDefault="00914230" w:rsidP="00C064B0">
      <w:pPr>
        <w:ind w:right="709"/>
        <w:jc w:val="center"/>
        <w:rPr>
          <w:rFonts w:ascii="David" w:eastAsia="Times New Roman" w:hAnsi="David" w:cs="David"/>
          <w:bCs/>
          <w:sz w:val="24"/>
          <w:szCs w:val="24"/>
          <w:rtl/>
          <w:lang w:eastAsia="he-IL"/>
        </w:rPr>
      </w:pPr>
    </w:p>
    <w:p w:rsidR="00D50920" w:rsidRDefault="00D50920" w:rsidP="00C064B0">
      <w:pPr>
        <w:ind w:right="709"/>
        <w:rPr>
          <w:rFonts w:ascii="David" w:eastAsia="Times New Roman" w:hAnsi="David" w:cs="David"/>
          <w:bCs/>
          <w:sz w:val="24"/>
          <w:szCs w:val="24"/>
          <w:rtl/>
          <w:lang w:eastAsia="he-IL"/>
        </w:rPr>
      </w:pPr>
    </w:p>
    <w:p w:rsidR="007C6C82" w:rsidRDefault="007C6C82" w:rsidP="00C064B0">
      <w:pPr>
        <w:ind w:right="709"/>
        <w:rPr>
          <w:rFonts w:ascii="David" w:eastAsia="Times New Roman" w:hAnsi="David" w:cs="David"/>
          <w:bCs/>
          <w:sz w:val="24"/>
          <w:szCs w:val="24"/>
          <w:rtl/>
          <w:lang w:eastAsia="he-IL"/>
        </w:rPr>
      </w:pPr>
    </w:p>
    <w:p w:rsidR="007C6C82" w:rsidRDefault="007C6C82" w:rsidP="00C064B0">
      <w:pPr>
        <w:ind w:right="709"/>
        <w:rPr>
          <w:rFonts w:ascii="David" w:eastAsia="Times New Roman" w:hAnsi="David" w:cs="David"/>
          <w:bCs/>
          <w:sz w:val="24"/>
          <w:szCs w:val="24"/>
          <w:rtl/>
          <w:lang w:eastAsia="he-IL"/>
        </w:rPr>
      </w:pPr>
    </w:p>
    <w:p w:rsidR="007C6C82" w:rsidRDefault="007C6C82" w:rsidP="00C064B0">
      <w:pPr>
        <w:ind w:right="709"/>
        <w:rPr>
          <w:rFonts w:ascii="David" w:eastAsia="Times New Roman" w:hAnsi="David" w:cs="David"/>
          <w:bCs/>
          <w:sz w:val="24"/>
          <w:szCs w:val="24"/>
          <w:rtl/>
          <w:lang w:eastAsia="he-IL"/>
        </w:rPr>
      </w:pPr>
    </w:p>
    <w:p w:rsidR="00E95611" w:rsidRDefault="00E95611" w:rsidP="00C064B0">
      <w:pPr>
        <w:ind w:right="709"/>
        <w:rPr>
          <w:rFonts w:ascii="David" w:eastAsia="Times New Roman" w:hAnsi="David" w:cs="David"/>
          <w:bCs/>
          <w:sz w:val="24"/>
          <w:szCs w:val="24"/>
          <w:rtl/>
          <w:lang w:eastAsia="he-IL"/>
        </w:rPr>
      </w:pPr>
    </w:p>
    <w:p w:rsidR="007C6C82" w:rsidRPr="00CD532D" w:rsidRDefault="007C6C82" w:rsidP="00C064B0">
      <w:pPr>
        <w:ind w:right="709"/>
        <w:rPr>
          <w:rFonts w:ascii="David" w:eastAsia="Times New Roman" w:hAnsi="David" w:cs="David"/>
          <w:bCs/>
          <w:sz w:val="24"/>
          <w:szCs w:val="24"/>
          <w:rtl/>
          <w:lang w:eastAsia="he-IL"/>
        </w:rPr>
      </w:pPr>
    </w:p>
    <w:p w:rsidR="00803BC6" w:rsidRPr="00E95611" w:rsidRDefault="000A42ED" w:rsidP="00C064B0">
      <w:pPr>
        <w:ind w:right="709"/>
        <w:jc w:val="center"/>
        <w:rPr>
          <w:rFonts w:ascii="David" w:eastAsia="Times New Roman" w:hAnsi="David" w:cs="David"/>
          <w:bCs/>
          <w:sz w:val="23"/>
          <w:szCs w:val="23"/>
          <w:rtl/>
          <w:lang w:eastAsia="he-IL"/>
        </w:rPr>
      </w:pPr>
      <w:r w:rsidRPr="00E95611">
        <w:rPr>
          <w:rFonts w:ascii="David" w:eastAsia="Times New Roman" w:hAnsi="David" w:cs="David"/>
          <w:bCs/>
          <w:sz w:val="23"/>
          <w:szCs w:val="23"/>
          <w:rtl/>
          <w:lang w:eastAsia="he-IL"/>
        </w:rPr>
        <w:t>מ</w:t>
      </w:r>
      <w:r w:rsidR="00803BC6" w:rsidRPr="00E95611">
        <w:rPr>
          <w:rFonts w:ascii="David" w:eastAsia="Times New Roman" w:hAnsi="David" w:cs="David"/>
          <w:bCs/>
          <w:sz w:val="23"/>
          <w:szCs w:val="23"/>
          <w:rtl/>
          <w:lang w:eastAsia="he-IL"/>
        </w:rPr>
        <w:t>שרד התחבורה והבטיחות בדרכים</w:t>
      </w:r>
      <w:r w:rsidRPr="00E95611">
        <w:rPr>
          <w:rFonts w:ascii="David" w:eastAsia="Times New Roman" w:hAnsi="David" w:cs="David"/>
          <w:bCs/>
          <w:sz w:val="23"/>
          <w:szCs w:val="23"/>
          <w:rtl/>
          <w:lang w:eastAsia="he-IL"/>
        </w:rPr>
        <w:t xml:space="preserve"> - </w:t>
      </w:r>
      <w:r w:rsidR="00803BC6" w:rsidRPr="00E95611">
        <w:rPr>
          <w:rFonts w:ascii="David" w:eastAsia="Times New Roman" w:hAnsi="David" w:cs="David"/>
          <w:bCs/>
          <w:sz w:val="23"/>
          <w:szCs w:val="23"/>
          <w:rtl/>
          <w:lang w:eastAsia="he-IL"/>
        </w:rPr>
        <w:t>רשות הספנות והנמלים</w:t>
      </w:r>
    </w:p>
    <w:p w:rsidR="00D50920" w:rsidRPr="00E95611" w:rsidRDefault="00803BC6" w:rsidP="00C064B0">
      <w:pPr>
        <w:tabs>
          <w:tab w:val="left" w:pos="464"/>
          <w:tab w:val="left" w:pos="944"/>
          <w:tab w:val="right" w:leader="dot" w:pos="8024"/>
        </w:tabs>
        <w:ind w:right="709"/>
        <w:jc w:val="center"/>
        <w:rPr>
          <w:rFonts w:ascii="David" w:hAnsi="David" w:cs="David"/>
          <w:bCs/>
          <w:sz w:val="23"/>
          <w:szCs w:val="23"/>
          <w:u w:val="single"/>
          <w:rtl/>
        </w:rPr>
      </w:pPr>
      <w:r w:rsidRPr="00E95611">
        <w:rPr>
          <w:rFonts w:ascii="David" w:eastAsia="Times New Roman" w:hAnsi="David" w:cs="David"/>
          <w:b/>
          <w:bCs/>
          <w:sz w:val="23"/>
          <w:szCs w:val="23"/>
          <w:rtl/>
        </w:rPr>
        <w:t>מכרז פומבי מס'</w:t>
      </w:r>
      <w:r w:rsidR="007C6C82" w:rsidRPr="00E95611">
        <w:rPr>
          <w:rFonts w:ascii="David" w:eastAsia="Times New Roman" w:hAnsi="David" w:cs="David" w:hint="cs"/>
          <w:b/>
          <w:bCs/>
          <w:sz w:val="23"/>
          <w:szCs w:val="23"/>
          <w:rtl/>
        </w:rPr>
        <w:t xml:space="preserve"> 19/18</w:t>
      </w:r>
      <w:r w:rsidR="000A42ED" w:rsidRPr="00E95611">
        <w:rPr>
          <w:rFonts w:ascii="David" w:hAnsi="David" w:cs="David"/>
          <w:bCs/>
          <w:sz w:val="23"/>
          <w:szCs w:val="23"/>
          <w:u w:val="single"/>
          <w:rtl/>
        </w:rPr>
        <w:t xml:space="preserve"> </w:t>
      </w:r>
    </w:p>
    <w:p w:rsidR="00803BC6" w:rsidRPr="00E95611" w:rsidRDefault="00803BC6" w:rsidP="00C064B0">
      <w:pPr>
        <w:tabs>
          <w:tab w:val="left" w:pos="464"/>
          <w:tab w:val="left" w:pos="944"/>
          <w:tab w:val="right" w:leader="dot" w:pos="8024"/>
        </w:tabs>
        <w:ind w:right="709"/>
        <w:jc w:val="center"/>
        <w:rPr>
          <w:rFonts w:ascii="David" w:hAnsi="David" w:cs="David"/>
          <w:bCs/>
          <w:sz w:val="23"/>
          <w:szCs w:val="23"/>
          <w:u w:val="single"/>
          <w:rtl/>
        </w:rPr>
      </w:pPr>
      <w:r w:rsidRPr="00E95611">
        <w:rPr>
          <w:rFonts w:ascii="David" w:hAnsi="David" w:cs="David"/>
          <w:bCs/>
          <w:sz w:val="23"/>
          <w:szCs w:val="23"/>
          <w:u w:val="single"/>
          <w:rtl/>
        </w:rPr>
        <w:t>למתן שירותי תרגום ל</w:t>
      </w:r>
      <w:r w:rsidR="00C16B56" w:rsidRPr="00E95611">
        <w:rPr>
          <w:rFonts w:ascii="David" w:hAnsi="David" w:cs="David"/>
          <w:bCs/>
          <w:sz w:val="23"/>
          <w:szCs w:val="23"/>
          <w:u w:val="single"/>
          <w:rtl/>
        </w:rPr>
        <w:t>בחינות</w:t>
      </w:r>
      <w:r w:rsidRPr="00E95611">
        <w:rPr>
          <w:rFonts w:ascii="David" w:hAnsi="David" w:cs="David"/>
          <w:bCs/>
          <w:sz w:val="23"/>
          <w:szCs w:val="23"/>
          <w:u w:val="single"/>
          <w:rtl/>
        </w:rPr>
        <w:t xml:space="preserve"> </w:t>
      </w:r>
      <w:r w:rsidR="000C259D" w:rsidRPr="00E95611">
        <w:rPr>
          <w:rFonts w:ascii="David" w:hAnsi="David" w:cs="David"/>
          <w:bCs/>
          <w:sz w:val="23"/>
          <w:szCs w:val="23"/>
          <w:u w:val="single"/>
          <w:rtl/>
        </w:rPr>
        <w:t xml:space="preserve">הסמכה </w:t>
      </w:r>
      <w:proofErr w:type="spellStart"/>
      <w:r w:rsidR="000C259D" w:rsidRPr="00E95611">
        <w:rPr>
          <w:rFonts w:ascii="David" w:hAnsi="David" w:cs="David"/>
          <w:bCs/>
          <w:sz w:val="23"/>
          <w:szCs w:val="23"/>
          <w:u w:val="single"/>
          <w:rtl/>
        </w:rPr>
        <w:t>למשיטי</w:t>
      </w:r>
      <w:proofErr w:type="spellEnd"/>
      <w:r w:rsidR="000C259D" w:rsidRPr="00E95611">
        <w:rPr>
          <w:rFonts w:ascii="David" w:hAnsi="David" w:cs="David"/>
          <w:bCs/>
          <w:sz w:val="23"/>
          <w:szCs w:val="23"/>
          <w:u w:val="single"/>
          <w:rtl/>
        </w:rPr>
        <w:t xml:space="preserve"> </w:t>
      </w:r>
      <w:r w:rsidRPr="00E95611">
        <w:rPr>
          <w:rFonts w:ascii="David" w:hAnsi="David" w:cs="David"/>
          <w:bCs/>
          <w:sz w:val="23"/>
          <w:szCs w:val="23"/>
          <w:u w:val="single"/>
          <w:rtl/>
        </w:rPr>
        <w:t xml:space="preserve">כלי שיט קטנים לשפות </w:t>
      </w:r>
      <w:r w:rsidR="005C665F" w:rsidRPr="00E95611">
        <w:rPr>
          <w:rFonts w:ascii="David" w:hAnsi="David" w:cs="David"/>
          <w:bCs/>
          <w:sz w:val="23"/>
          <w:szCs w:val="23"/>
          <w:u w:val="single"/>
          <w:rtl/>
        </w:rPr>
        <w:t>הצרפתית והרוסית</w:t>
      </w:r>
    </w:p>
    <w:p w:rsidR="001273CF" w:rsidRDefault="001273CF" w:rsidP="00C064B0">
      <w:pPr>
        <w:tabs>
          <w:tab w:val="left" w:pos="609"/>
          <w:tab w:val="left" w:pos="1035"/>
          <w:tab w:val="left" w:pos="1460"/>
        </w:tabs>
        <w:overflowPunct w:val="0"/>
        <w:autoSpaceDE w:val="0"/>
        <w:autoSpaceDN w:val="0"/>
        <w:adjustRightInd w:val="0"/>
        <w:ind w:right="709"/>
        <w:jc w:val="both"/>
        <w:rPr>
          <w:rFonts w:ascii="David" w:eastAsia="Times New Roman" w:hAnsi="David" w:cs="David"/>
          <w:color w:val="000000"/>
          <w:sz w:val="23"/>
          <w:szCs w:val="23"/>
          <w:rtl/>
          <w:lang w:eastAsia="he-IL"/>
        </w:rPr>
      </w:pPr>
    </w:p>
    <w:p w:rsidR="00803BC6" w:rsidRPr="00E95611" w:rsidRDefault="00803BC6" w:rsidP="00C064B0">
      <w:pPr>
        <w:tabs>
          <w:tab w:val="left" w:pos="609"/>
          <w:tab w:val="left" w:pos="1035"/>
          <w:tab w:val="left" w:pos="1460"/>
        </w:tabs>
        <w:overflowPunct w:val="0"/>
        <w:autoSpaceDE w:val="0"/>
        <w:autoSpaceDN w:val="0"/>
        <w:adjustRightInd w:val="0"/>
        <w:ind w:right="709"/>
        <w:jc w:val="both"/>
        <w:rPr>
          <w:rFonts w:ascii="David" w:hAnsi="David" w:cs="David"/>
          <w:sz w:val="23"/>
          <w:szCs w:val="23"/>
          <w:rtl/>
        </w:rPr>
      </w:pPr>
      <w:r w:rsidRPr="00E95611">
        <w:rPr>
          <w:rFonts w:ascii="David" w:eastAsia="Times New Roman" w:hAnsi="David" w:cs="David"/>
          <w:color w:val="000000"/>
          <w:sz w:val="23"/>
          <w:szCs w:val="23"/>
          <w:rtl/>
          <w:lang w:eastAsia="he-IL"/>
        </w:rPr>
        <w:t>משרד התחבורה והבטיחות בדרכים- רשות הספנות והנמלים (להלן – "</w:t>
      </w:r>
      <w:r w:rsidRPr="00E95611">
        <w:rPr>
          <w:rFonts w:ascii="David" w:eastAsia="Times New Roman" w:hAnsi="David" w:cs="David"/>
          <w:b/>
          <w:bCs/>
          <w:color w:val="000000"/>
          <w:sz w:val="23"/>
          <w:szCs w:val="23"/>
          <w:rtl/>
          <w:lang w:eastAsia="he-IL"/>
        </w:rPr>
        <w:t>המשרד</w:t>
      </w:r>
      <w:r w:rsidRPr="00E95611">
        <w:rPr>
          <w:rFonts w:ascii="David" w:eastAsia="Times New Roman" w:hAnsi="David" w:cs="David"/>
          <w:color w:val="000000"/>
          <w:sz w:val="23"/>
          <w:szCs w:val="23"/>
          <w:rtl/>
          <w:lang w:eastAsia="he-IL"/>
        </w:rPr>
        <w:t>") מזמין מציעים מתאימים, להציע הצעות</w:t>
      </w:r>
      <w:r w:rsidRPr="00E95611">
        <w:rPr>
          <w:rFonts w:ascii="David" w:hAnsi="David" w:cs="David"/>
          <w:sz w:val="23"/>
          <w:szCs w:val="23"/>
          <w:rtl/>
        </w:rPr>
        <w:t xml:space="preserve"> </w:t>
      </w:r>
      <w:r w:rsidRPr="00E95611">
        <w:rPr>
          <w:rFonts w:ascii="David" w:eastAsia="Times New Roman" w:hAnsi="David" w:cs="David"/>
          <w:color w:val="000000"/>
          <w:sz w:val="23"/>
          <w:szCs w:val="23"/>
          <w:rtl/>
          <w:lang w:eastAsia="he-IL"/>
        </w:rPr>
        <w:t>לאספקת שירותי תרגום והגהה לבחינות עיוניות להסמכת משיטי</w:t>
      </w:r>
      <w:r w:rsidR="000C259D" w:rsidRPr="00E95611">
        <w:rPr>
          <w:rFonts w:ascii="David" w:eastAsia="Times New Roman" w:hAnsi="David" w:cs="David"/>
          <w:color w:val="000000"/>
          <w:sz w:val="23"/>
          <w:szCs w:val="23"/>
          <w:rtl/>
          <w:lang w:eastAsia="he-IL"/>
        </w:rPr>
        <w:t xml:space="preserve"> כלי שיט קטנים </w:t>
      </w:r>
      <w:r w:rsidRPr="00E95611">
        <w:rPr>
          <w:rFonts w:ascii="David" w:eastAsia="Times New Roman" w:hAnsi="David" w:cs="David"/>
          <w:color w:val="000000"/>
          <w:sz w:val="23"/>
          <w:szCs w:val="23"/>
          <w:rtl/>
          <w:lang w:eastAsia="he-IL"/>
        </w:rPr>
        <w:t xml:space="preserve">לשתי שפות: </w:t>
      </w:r>
      <w:r w:rsidR="00CD532D" w:rsidRPr="00E95611">
        <w:rPr>
          <w:rFonts w:ascii="David" w:eastAsia="Times New Roman" w:hAnsi="David" w:cs="David"/>
          <w:color w:val="000000"/>
          <w:sz w:val="23"/>
          <w:szCs w:val="23"/>
          <w:rtl/>
          <w:lang w:eastAsia="he-IL"/>
        </w:rPr>
        <w:t>צרפתית ורוסית</w:t>
      </w:r>
      <w:r w:rsidRPr="00E95611">
        <w:rPr>
          <w:rFonts w:ascii="David" w:eastAsia="Times New Roman" w:hAnsi="David" w:cs="David"/>
          <w:color w:val="000000"/>
          <w:sz w:val="23"/>
          <w:szCs w:val="23"/>
          <w:rtl/>
          <w:lang w:eastAsia="he-IL"/>
        </w:rPr>
        <w:t xml:space="preserve"> (להלן- "</w:t>
      </w:r>
      <w:r w:rsidRPr="00E95611">
        <w:rPr>
          <w:rFonts w:ascii="David" w:eastAsia="Times New Roman" w:hAnsi="David" w:cs="David"/>
          <w:b/>
          <w:bCs/>
          <w:color w:val="000000"/>
          <w:sz w:val="23"/>
          <w:szCs w:val="23"/>
          <w:rtl/>
          <w:lang w:eastAsia="he-IL"/>
        </w:rPr>
        <w:t>השירותים</w:t>
      </w:r>
      <w:r w:rsidRPr="00E95611">
        <w:rPr>
          <w:rFonts w:ascii="David" w:eastAsia="Times New Roman" w:hAnsi="David" w:cs="David"/>
          <w:color w:val="000000"/>
          <w:sz w:val="23"/>
          <w:szCs w:val="23"/>
          <w:rtl/>
          <w:lang w:eastAsia="he-IL"/>
        </w:rPr>
        <w:t>")</w:t>
      </w:r>
      <w:r w:rsidRPr="00E95611">
        <w:rPr>
          <w:rFonts w:ascii="David" w:eastAsia="Times New Roman" w:hAnsi="David" w:cs="David"/>
          <w:b/>
          <w:bCs/>
          <w:color w:val="000000"/>
          <w:sz w:val="23"/>
          <w:szCs w:val="23"/>
          <w:rtl/>
          <w:lang w:eastAsia="he-IL"/>
        </w:rPr>
        <w:t xml:space="preserve">. </w:t>
      </w:r>
    </w:p>
    <w:p w:rsidR="00803BC6" w:rsidRPr="00E95611" w:rsidRDefault="00803BC6" w:rsidP="00C064B0">
      <w:pPr>
        <w:ind w:right="709"/>
        <w:jc w:val="both"/>
        <w:rPr>
          <w:rFonts w:ascii="David" w:hAnsi="David" w:cs="David"/>
          <w:sz w:val="23"/>
          <w:szCs w:val="23"/>
        </w:rPr>
      </w:pPr>
      <w:r w:rsidRPr="00E95611">
        <w:rPr>
          <w:rFonts w:ascii="David" w:hAnsi="David" w:cs="David"/>
          <w:sz w:val="23"/>
          <w:szCs w:val="23"/>
          <w:rtl/>
        </w:rPr>
        <w:t xml:space="preserve">תיאור השירותים הנדרשים, תנאי ההתקשרות, אופן הגשת ההצעה, אופן בחירת הזוכה וכו' מתוארים במסמכי המכרז. </w:t>
      </w:r>
    </w:p>
    <w:p w:rsidR="00803BC6" w:rsidRPr="00E95611" w:rsidRDefault="00803BC6" w:rsidP="00C064B0">
      <w:pPr>
        <w:numPr>
          <w:ilvl w:val="0"/>
          <w:numId w:val="11"/>
        </w:numPr>
        <w:ind w:right="709"/>
        <w:jc w:val="both"/>
        <w:rPr>
          <w:rFonts w:ascii="David" w:eastAsia="Times New Roman" w:hAnsi="David" w:cs="David"/>
          <w:b/>
          <w:bCs/>
          <w:sz w:val="23"/>
          <w:szCs w:val="23"/>
          <w:rtl/>
          <w:lang w:eastAsia="he-IL"/>
        </w:rPr>
      </w:pPr>
      <w:r w:rsidRPr="00E95611">
        <w:rPr>
          <w:rFonts w:ascii="David" w:eastAsia="Times New Roman" w:hAnsi="David" w:cs="David"/>
          <w:b/>
          <w:bCs/>
          <w:sz w:val="23"/>
          <w:szCs w:val="23"/>
          <w:rtl/>
          <w:lang w:eastAsia="he-IL"/>
        </w:rPr>
        <w:t xml:space="preserve">תנאי סף – לנוסח המלא והמחייב של תנאי הסף יש לעיין במסמכי מכרז. </w:t>
      </w:r>
    </w:p>
    <w:p w:rsidR="00803BC6" w:rsidRPr="00E95611" w:rsidRDefault="00803BC6" w:rsidP="00C064B0">
      <w:pPr>
        <w:ind w:left="360" w:right="709"/>
        <w:rPr>
          <w:rFonts w:ascii="David" w:eastAsia="Times New Roman" w:hAnsi="David" w:cs="David"/>
          <w:b/>
          <w:bCs/>
          <w:color w:val="000000"/>
          <w:sz w:val="23"/>
          <w:szCs w:val="23"/>
          <w:rtl/>
          <w:lang w:eastAsia="he-IL"/>
        </w:rPr>
      </w:pPr>
      <w:r w:rsidRPr="00E95611">
        <w:rPr>
          <w:rFonts w:ascii="David" w:eastAsia="Times New Roman" w:hAnsi="David" w:cs="David"/>
          <w:sz w:val="23"/>
          <w:szCs w:val="23"/>
          <w:rtl/>
          <w:lang w:eastAsia="he-IL"/>
        </w:rPr>
        <w:t xml:space="preserve">להלן </w:t>
      </w:r>
      <w:r w:rsidRPr="00E95611">
        <w:rPr>
          <w:rFonts w:ascii="David" w:eastAsia="Times New Roman" w:hAnsi="David" w:cs="David"/>
          <w:b/>
          <w:bCs/>
          <w:sz w:val="23"/>
          <w:szCs w:val="23"/>
          <w:u w:val="single"/>
          <w:rtl/>
          <w:lang w:eastAsia="he-IL"/>
        </w:rPr>
        <w:t>עיקרי</w:t>
      </w:r>
      <w:r w:rsidRPr="00E95611">
        <w:rPr>
          <w:rFonts w:ascii="David" w:eastAsia="Times New Roman" w:hAnsi="David" w:cs="David"/>
          <w:b/>
          <w:bCs/>
          <w:sz w:val="23"/>
          <w:szCs w:val="23"/>
          <w:rtl/>
          <w:lang w:eastAsia="he-IL"/>
        </w:rPr>
        <w:t xml:space="preserve"> </w:t>
      </w:r>
      <w:r w:rsidRPr="00E95611">
        <w:rPr>
          <w:rFonts w:ascii="David" w:eastAsia="Times New Roman" w:hAnsi="David" w:cs="David"/>
          <w:sz w:val="23"/>
          <w:szCs w:val="23"/>
          <w:rtl/>
          <w:lang w:eastAsia="he-IL"/>
        </w:rPr>
        <w:t>תנאי הסף בהם מחויב מציע המבקש כי הצעתו תיבחן לגופו של עניין.</w:t>
      </w:r>
      <w:r w:rsidRPr="00E95611">
        <w:rPr>
          <w:rFonts w:ascii="David" w:eastAsia="Times New Roman" w:hAnsi="David" w:cs="David"/>
          <w:sz w:val="23"/>
          <w:szCs w:val="23"/>
          <w:rtl/>
          <w:lang w:eastAsia="he-IL"/>
        </w:rPr>
        <w:br/>
      </w:r>
      <w:r w:rsidRPr="00E95611">
        <w:rPr>
          <w:rFonts w:ascii="David" w:eastAsia="Times New Roman" w:hAnsi="David" w:cs="David"/>
          <w:b/>
          <w:bCs/>
          <w:sz w:val="23"/>
          <w:szCs w:val="23"/>
          <w:rtl/>
          <w:lang w:eastAsia="he-IL"/>
        </w:rPr>
        <w:t>על המציע לעמוד בכל התנאים המפורטים, בסעיפים הקטנים להלן והכל כמפורט במסמכי המכרז ולצרף את כל המסמכים והאישורים שלהלן</w:t>
      </w:r>
      <w:r w:rsidRPr="00E95611">
        <w:rPr>
          <w:rFonts w:ascii="David" w:eastAsia="Times New Roman" w:hAnsi="David" w:cs="David"/>
          <w:sz w:val="23"/>
          <w:szCs w:val="23"/>
          <w:rtl/>
          <w:lang w:eastAsia="he-IL"/>
        </w:rPr>
        <w:t xml:space="preserve"> (אשר עליהם להיות אך ורק על שם מציע אחד בלבד).</w:t>
      </w:r>
      <w:r w:rsidRPr="00E95611">
        <w:rPr>
          <w:rFonts w:ascii="David" w:eastAsia="Times New Roman" w:hAnsi="David" w:cs="David"/>
          <w:sz w:val="23"/>
          <w:szCs w:val="23"/>
          <w:rtl/>
          <w:lang w:eastAsia="he-IL"/>
        </w:rPr>
        <w:br/>
      </w:r>
      <w:r w:rsidRPr="00E95611">
        <w:rPr>
          <w:rFonts w:ascii="David" w:eastAsia="Times New Roman" w:hAnsi="David" w:cs="David"/>
          <w:b/>
          <w:bCs/>
          <w:color w:val="000000"/>
          <w:sz w:val="23"/>
          <w:szCs w:val="23"/>
          <w:rtl/>
          <w:lang w:eastAsia="he-IL"/>
        </w:rPr>
        <w:t>יודגש כי תנאים אלו הינם בנוסף ליתר התנאים שבמסמכי המכרז.</w:t>
      </w:r>
    </w:p>
    <w:p w:rsidR="00803BC6" w:rsidRPr="00E95611" w:rsidRDefault="00803BC6" w:rsidP="00C064B0">
      <w:pPr>
        <w:numPr>
          <w:ilvl w:val="0"/>
          <w:numId w:val="12"/>
        </w:numPr>
        <w:ind w:right="709"/>
        <w:jc w:val="both"/>
        <w:rPr>
          <w:rFonts w:ascii="David" w:hAnsi="David" w:cs="David"/>
          <w:sz w:val="23"/>
          <w:szCs w:val="23"/>
          <w:rtl/>
        </w:rPr>
      </w:pPr>
      <w:r w:rsidRPr="00E95611">
        <w:rPr>
          <w:rFonts w:ascii="David" w:hAnsi="David" w:cs="David"/>
          <w:sz w:val="23"/>
          <w:szCs w:val="23"/>
          <w:rtl/>
        </w:rPr>
        <w:t xml:space="preserve">המציע עסק בתרגום מהשפה העברית לשפות </w:t>
      </w:r>
      <w:r w:rsidR="005C665F" w:rsidRPr="00E95611">
        <w:rPr>
          <w:rFonts w:ascii="David" w:hAnsi="David" w:cs="David"/>
          <w:sz w:val="23"/>
          <w:szCs w:val="23"/>
          <w:rtl/>
        </w:rPr>
        <w:t>הרוסית</w:t>
      </w:r>
      <w:r w:rsidRPr="00E95611">
        <w:rPr>
          <w:rFonts w:ascii="David" w:hAnsi="David" w:cs="David"/>
          <w:sz w:val="23"/>
          <w:szCs w:val="23"/>
          <w:rtl/>
        </w:rPr>
        <w:t xml:space="preserve"> והשפה </w:t>
      </w:r>
      <w:r w:rsidR="005C665F" w:rsidRPr="00E95611">
        <w:rPr>
          <w:rFonts w:ascii="David" w:hAnsi="David" w:cs="David"/>
          <w:sz w:val="23"/>
          <w:szCs w:val="23"/>
          <w:rtl/>
        </w:rPr>
        <w:t>הצרפתית</w:t>
      </w:r>
      <w:r w:rsidRPr="00E95611">
        <w:rPr>
          <w:rFonts w:ascii="David" w:hAnsi="David" w:cs="David"/>
          <w:sz w:val="23"/>
          <w:szCs w:val="23"/>
          <w:rtl/>
        </w:rPr>
        <w:t xml:space="preserve"> בשלוש השנים שקדמו לפרסום המכרז</w:t>
      </w:r>
      <w:r w:rsidR="00914230" w:rsidRPr="00E95611">
        <w:rPr>
          <w:rFonts w:ascii="David" w:hAnsi="David" w:cs="David"/>
          <w:sz w:val="23"/>
          <w:szCs w:val="23"/>
          <w:rtl/>
        </w:rPr>
        <w:t>.</w:t>
      </w:r>
    </w:p>
    <w:p w:rsidR="00803BC6" w:rsidRPr="00E95611" w:rsidRDefault="00803BC6" w:rsidP="00C064B0">
      <w:pPr>
        <w:numPr>
          <w:ilvl w:val="0"/>
          <w:numId w:val="12"/>
        </w:numPr>
        <w:ind w:right="709"/>
        <w:jc w:val="both"/>
        <w:rPr>
          <w:rFonts w:ascii="David" w:hAnsi="David" w:cs="David"/>
          <w:sz w:val="23"/>
          <w:szCs w:val="23"/>
          <w:rtl/>
        </w:rPr>
      </w:pPr>
      <w:r w:rsidRPr="00E95611">
        <w:rPr>
          <w:rFonts w:ascii="David" w:hAnsi="David" w:cs="David"/>
          <w:sz w:val="23"/>
          <w:szCs w:val="23"/>
          <w:rtl/>
        </w:rPr>
        <w:t xml:space="preserve">לצורך אספקת השירותים, יציע המציע מתרגמים מטעמו שהם עובדים שלו לפחות </w:t>
      </w:r>
      <w:r w:rsidR="00CD532D" w:rsidRPr="00E95611">
        <w:rPr>
          <w:rFonts w:ascii="David" w:hAnsi="David" w:cs="David" w:hint="cs"/>
          <w:sz w:val="23"/>
          <w:szCs w:val="23"/>
          <w:rtl/>
        </w:rPr>
        <w:t>בשנה</w:t>
      </w:r>
      <w:r w:rsidRPr="00E95611">
        <w:rPr>
          <w:rFonts w:ascii="David" w:hAnsi="David" w:cs="David"/>
          <w:sz w:val="23"/>
          <w:szCs w:val="23"/>
          <w:rtl/>
        </w:rPr>
        <w:t xml:space="preserve"> שקדמה לפרסום המכרז.</w:t>
      </w:r>
      <w:r w:rsidR="009B4E80" w:rsidRPr="00E95611">
        <w:rPr>
          <w:rFonts w:ascii="David" w:hAnsi="David" w:cs="David"/>
          <w:sz w:val="23"/>
          <w:szCs w:val="23"/>
          <w:rtl/>
        </w:rPr>
        <w:t xml:space="preserve"> שהינם בעלי השכלה אקדמית </w:t>
      </w:r>
      <w:r w:rsidR="009B4E80" w:rsidRPr="00E95611">
        <w:rPr>
          <w:rFonts w:ascii="David" w:hAnsi="David" w:cs="David"/>
          <w:sz w:val="23"/>
          <w:szCs w:val="23"/>
        </w:rPr>
        <w:t xml:space="preserve">B.A </w:t>
      </w:r>
      <w:r w:rsidR="009B4E80" w:rsidRPr="00E95611">
        <w:rPr>
          <w:rFonts w:ascii="David" w:hAnsi="David" w:cs="David"/>
          <w:sz w:val="23"/>
          <w:szCs w:val="23"/>
          <w:rtl/>
        </w:rPr>
        <w:t xml:space="preserve">  לפחות בשפה </w:t>
      </w:r>
      <w:r w:rsidR="005C665F" w:rsidRPr="00E95611">
        <w:rPr>
          <w:rFonts w:ascii="David" w:hAnsi="David" w:cs="David"/>
          <w:sz w:val="23"/>
          <w:szCs w:val="23"/>
          <w:rtl/>
        </w:rPr>
        <w:t>הרוסית/צרפתית</w:t>
      </w:r>
      <w:r w:rsidR="009B4E80" w:rsidRPr="00E95611">
        <w:rPr>
          <w:rFonts w:ascii="David" w:hAnsi="David" w:cs="David"/>
          <w:sz w:val="23"/>
          <w:szCs w:val="23"/>
          <w:rtl/>
        </w:rPr>
        <w:t xml:space="preserve"> בהתאמה ובעלי מיומנויות וכישורים מוכחים בתרגום כאמור.</w:t>
      </w:r>
    </w:p>
    <w:p w:rsidR="00803BC6" w:rsidRPr="00E95611" w:rsidRDefault="00803BC6" w:rsidP="00C064B0">
      <w:pPr>
        <w:numPr>
          <w:ilvl w:val="0"/>
          <w:numId w:val="12"/>
        </w:numPr>
        <w:ind w:right="709"/>
        <w:jc w:val="both"/>
        <w:rPr>
          <w:rFonts w:ascii="David" w:eastAsia="Times New Roman" w:hAnsi="David" w:cs="David"/>
          <w:color w:val="000000"/>
          <w:sz w:val="23"/>
          <w:szCs w:val="23"/>
        </w:rPr>
      </w:pPr>
      <w:r w:rsidRPr="00E95611">
        <w:rPr>
          <w:rFonts w:ascii="David" w:hAnsi="David" w:cs="David"/>
          <w:sz w:val="23"/>
          <w:szCs w:val="23"/>
          <w:rtl/>
        </w:rPr>
        <w:t xml:space="preserve">המציע יצרף את כל האישורים הנדרשים לפי חוק עסקאות גופים ציבוריים, </w:t>
      </w:r>
      <w:proofErr w:type="spellStart"/>
      <w:r w:rsidRPr="00E95611">
        <w:rPr>
          <w:rFonts w:ascii="David" w:hAnsi="David" w:cs="David"/>
          <w:sz w:val="23"/>
          <w:szCs w:val="23"/>
          <w:rtl/>
        </w:rPr>
        <w:t>התשל"ו</w:t>
      </w:r>
      <w:proofErr w:type="spellEnd"/>
      <w:r w:rsidRPr="00E95611">
        <w:rPr>
          <w:rFonts w:ascii="David" w:hAnsi="David" w:cs="David"/>
          <w:sz w:val="23"/>
          <w:szCs w:val="23"/>
          <w:rtl/>
        </w:rPr>
        <w:t xml:space="preserve"> – 1976 ובכלל זה תצהיר לעניין היעדר הרשעה לפי חוק עובדים זרים (איסור העסקה שלא כדין והבטחת תנאים הוגנים) </w:t>
      </w:r>
      <w:proofErr w:type="spellStart"/>
      <w:r w:rsidRPr="00E95611">
        <w:rPr>
          <w:rFonts w:ascii="David" w:hAnsi="David" w:cs="David"/>
          <w:sz w:val="23"/>
          <w:szCs w:val="23"/>
          <w:rtl/>
        </w:rPr>
        <w:t>התשנ"א</w:t>
      </w:r>
      <w:proofErr w:type="spellEnd"/>
      <w:r w:rsidRPr="00E95611">
        <w:rPr>
          <w:rFonts w:ascii="David" w:hAnsi="David" w:cs="David"/>
          <w:sz w:val="23"/>
          <w:szCs w:val="23"/>
          <w:rtl/>
        </w:rPr>
        <w:t xml:space="preserve"> – 1991 והיעדר הרשעה לפי חוק שכר מינימום, </w:t>
      </w:r>
      <w:proofErr w:type="spellStart"/>
      <w:r w:rsidRPr="00E95611">
        <w:rPr>
          <w:rFonts w:ascii="David" w:hAnsi="David" w:cs="David"/>
          <w:sz w:val="23"/>
          <w:szCs w:val="23"/>
          <w:rtl/>
        </w:rPr>
        <w:t>התשמ"ז</w:t>
      </w:r>
      <w:proofErr w:type="spellEnd"/>
      <w:r w:rsidRPr="00E95611">
        <w:rPr>
          <w:rFonts w:ascii="David" w:hAnsi="David" w:cs="David"/>
          <w:sz w:val="23"/>
          <w:szCs w:val="23"/>
          <w:rtl/>
        </w:rPr>
        <w:t xml:space="preserve"> -  1987</w:t>
      </w:r>
      <w:r w:rsidR="002E6A7F" w:rsidRPr="00E95611">
        <w:rPr>
          <w:rFonts w:ascii="David" w:hAnsi="David" w:cs="David"/>
          <w:sz w:val="23"/>
          <w:szCs w:val="23"/>
          <w:rtl/>
        </w:rPr>
        <w:t xml:space="preserve"> וכן </w:t>
      </w:r>
      <w:r w:rsidRPr="00E95611">
        <w:rPr>
          <w:rFonts w:ascii="David" w:hAnsi="David" w:cs="David"/>
          <w:sz w:val="23"/>
          <w:szCs w:val="23"/>
          <w:rtl/>
        </w:rPr>
        <w:t>אישור ניהול פנקסים כדין</w:t>
      </w:r>
      <w:r w:rsidRPr="00E95611">
        <w:rPr>
          <w:rFonts w:ascii="David" w:eastAsia="Times New Roman" w:hAnsi="David" w:cs="David"/>
          <w:color w:val="000000"/>
          <w:sz w:val="23"/>
          <w:szCs w:val="23"/>
          <w:rtl/>
        </w:rPr>
        <w:t>, כמפורט במסמכי המכרז.</w:t>
      </w:r>
    </w:p>
    <w:p w:rsidR="009B4E80" w:rsidRPr="00E95611" w:rsidRDefault="009B4E80" w:rsidP="00C064B0">
      <w:pPr>
        <w:numPr>
          <w:ilvl w:val="0"/>
          <w:numId w:val="12"/>
        </w:numPr>
        <w:ind w:right="709"/>
        <w:jc w:val="both"/>
        <w:rPr>
          <w:rFonts w:ascii="David" w:hAnsi="David" w:cs="David"/>
          <w:sz w:val="23"/>
          <w:szCs w:val="23"/>
          <w:rtl/>
        </w:rPr>
      </w:pPr>
      <w:r w:rsidRPr="00E95611">
        <w:rPr>
          <w:rFonts w:ascii="David" w:hAnsi="David" w:cs="David"/>
          <w:sz w:val="23"/>
          <w:szCs w:val="23"/>
          <w:rtl/>
        </w:rPr>
        <w:t>אם המציע הוא תאגיד - אישור מרשות התאגידים, המעיד כי אין לו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w:t>
      </w:r>
      <w:r w:rsidR="00E95611" w:rsidRPr="00E95611">
        <w:rPr>
          <w:rFonts w:ascii="David" w:hAnsi="David" w:cs="David" w:hint="cs"/>
          <w:sz w:val="23"/>
          <w:szCs w:val="23"/>
          <w:rtl/>
        </w:rPr>
        <w:t xml:space="preserve"> </w:t>
      </w:r>
    </w:p>
    <w:p w:rsidR="00803BC6" w:rsidRPr="00E95611" w:rsidRDefault="00803BC6" w:rsidP="00C064B0">
      <w:pPr>
        <w:ind w:left="360" w:right="709" w:hanging="360"/>
        <w:jc w:val="center"/>
        <w:rPr>
          <w:rFonts w:ascii="David" w:hAnsi="David" w:cs="David"/>
          <w:b/>
          <w:bCs/>
          <w:sz w:val="23"/>
          <w:szCs w:val="23"/>
          <w:u w:val="single"/>
        </w:rPr>
      </w:pPr>
      <w:r w:rsidRPr="00E95611">
        <w:rPr>
          <w:rFonts w:ascii="David" w:hAnsi="David" w:cs="David"/>
          <w:b/>
          <w:bCs/>
          <w:sz w:val="23"/>
          <w:szCs w:val="23"/>
          <w:u w:val="single"/>
          <w:rtl/>
        </w:rPr>
        <w:t>הצעה שלא תעמוד בכל התנאים המפורטים לעיל תיפסל על הסף.</w:t>
      </w:r>
    </w:p>
    <w:p w:rsidR="002E6A7F" w:rsidRPr="00E95611" w:rsidRDefault="002E6A7F" w:rsidP="00C064B0">
      <w:pPr>
        <w:numPr>
          <w:ilvl w:val="0"/>
          <w:numId w:val="12"/>
        </w:numPr>
        <w:ind w:right="709"/>
        <w:jc w:val="both"/>
        <w:rPr>
          <w:rFonts w:ascii="David" w:hAnsi="David" w:cs="David"/>
          <w:sz w:val="23"/>
          <w:szCs w:val="23"/>
        </w:rPr>
      </w:pPr>
      <w:r w:rsidRPr="00E95611">
        <w:rPr>
          <w:rFonts w:ascii="David" w:hAnsi="David" w:cs="David"/>
          <w:sz w:val="23"/>
          <w:szCs w:val="23"/>
          <w:rtl/>
        </w:rPr>
        <w:t xml:space="preserve">שאלות הבהרה ניתן לפנות </w:t>
      </w:r>
      <w:r w:rsidR="00E81A36" w:rsidRPr="00E95611">
        <w:rPr>
          <w:rFonts w:ascii="David" w:hAnsi="David" w:cs="David"/>
          <w:sz w:val="23"/>
          <w:szCs w:val="23"/>
          <w:rtl/>
        </w:rPr>
        <w:t xml:space="preserve">למר </w:t>
      </w:r>
      <w:proofErr w:type="spellStart"/>
      <w:r w:rsidR="00E81A36" w:rsidRPr="00E95611">
        <w:rPr>
          <w:rFonts w:ascii="David" w:hAnsi="David" w:cs="David"/>
          <w:sz w:val="23"/>
          <w:szCs w:val="23"/>
          <w:rtl/>
        </w:rPr>
        <w:t>אמג'ד</w:t>
      </w:r>
      <w:proofErr w:type="spellEnd"/>
      <w:r w:rsidR="00E81A36" w:rsidRPr="00E95611">
        <w:rPr>
          <w:rFonts w:ascii="David" w:hAnsi="David" w:cs="David"/>
          <w:sz w:val="23"/>
          <w:szCs w:val="23"/>
          <w:rtl/>
        </w:rPr>
        <w:t xml:space="preserve"> אלמן </w:t>
      </w:r>
      <w:r w:rsidRPr="00E95611">
        <w:rPr>
          <w:rFonts w:ascii="David" w:hAnsi="David" w:cs="David"/>
          <w:sz w:val="23"/>
          <w:szCs w:val="23"/>
          <w:rtl/>
        </w:rPr>
        <w:t xml:space="preserve">בפקס </w:t>
      </w:r>
      <w:r w:rsidR="00E81A36" w:rsidRPr="00E95611">
        <w:rPr>
          <w:rFonts w:ascii="David" w:hAnsi="David" w:cs="David"/>
          <w:sz w:val="23"/>
          <w:szCs w:val="23"/>
          <w:u w:val="single"/>
          <w:rtl/>
        </w:rPr>
        <w:t xml:space="preserve">04-8632220 או במייל </w:t>
      </w:r>
      <w:hyperlink r:id="rId13" w:history="1">
        <w:r w:rsidR="00E81A36" w:rsidRPr="00E95611">
          <w:rPr>
            <w:rStyle w:val="Hyperlink"/>
            <w:rFonts w:ascii="David" w:hAnsi="David" w:cs="David"/>
            <w:sz w:val="23"/>
            <w:szCs w:val="23"/>
          </w:rPr>
          <w:t>Almana@mot.gov.il</w:t>
        </w:r>
      </w:hyperlink>
      <w:r w:rsidR="005C665F" w:rsidRPr="00E95611">
        <w:rPr>
          <w:rFonts w:ascii="David" w:hAnsi="David" w:cs="David"/>
          <w:sz w:val="23"/>
          <w:szCs w:val="23"/>
          <w:u w:val="single"/>
          <w:rtl/>
        </w:rPr>
        <w:t xml:space="preserve"> עד ולא יאוח</w:t>
      </w:r>
      <w:r w:rsidR="00CD532D" w:rsidRPr="00E95611">
        <w:rPr>
          <w:rFonts w:ascii="David" w:hAnsi="David" w:cs="David" w:hint="cs"/>
          <w:sz w:val="23"/>
          <w:szCs w:val="23"/>
          <w:u w:val="single"/>
          <w:rtl/>
        </w:rPr>
        <w:t>ר</w:t>
      </w:r>
      <w:r w:rsidR="005C665F" w:rsidRPr="00E95611">
        <w:rPr>
          <w:rFonts w:ascii="David" w:hAnsi="David" w:cs="David"/>
          <w:sz w:val="23"/>
          <w:szCs w:val="23"/>
          <w:u w:val="single"/>
          <w:rtl/>
        </w:rPr>
        <w:t xml:space="preserve"> מיום</w:t>
      </w:r>
      <w:r w:rsidR="00490A8D" w:rsidRPr="00E95611">
        <w:rPr>
          <w:rFonts w:ascii="David" w:hAnsi="David" w:cs="David" w:hint="cs"/>
          <w:sz w:val="23"/>
          <w:szCs w:val="23"/>
          <w:u w:val="single"/>
          <w:rtl/>
        </w:rPr>
        <w:t xml:space="preserve"> </w:t>
      </w:r>
      <w:r w:rsidR="003A300C" w:rsidRPr="00E95611">
        <w:rPr>
          <w:rFonts w:ascii="David" w:hAnsi="David" w:cs="David" w:hint="cs"/>
          <w:sz w:val="23"/>
          <w:szCs w:val="23"/>
          <w:u w:val="single"/>
          <w:rtl/>
        </w:rPr>
        <w:t xml:space="preserve">18.11.2018 </w:t>
      </w:r>
      <w:r w:rsidRPr="00E95611">
        <w:rPr>
          <w:rFonts w:ascii="David" w:hAnsi="David" w:cs="David"/>
          <w:sz w:val="23"/>
          <w:szCs w:val="23"/>
          <w:rtl/>
        </w:rPr>
        <w:t>תשובות תינתנה בכתב באמצעות פקס לכל המציעים, ללא ציון זהות השואל. רק תשובות בכתב לשאלות ההבהרה תחייבנה את הרשות.</w:t>
      </w:r>
    </w:p>
    <w:p w:rsidR="002E6A7F" w:rsidRPr="00E95611" w:rsidRDefault="002E6A7F" w:rsidP="00C064B0">
      <w:pPr>
        <w:numPr>
          <w:ilvl w:val="0"/>
          <w:numId w:val="12"/>
        </w:numPr>
        <w:ind w:right="709"/>
        <w:jc w:val="both"/>
        <w:rPr>
          <w:rFonts w:ascii="David" w:hAnsi="David" w:cs="David"/>
          <w:sz w:val="23"/>
          <w:szCs w:val="23"/>
        </w:rPr>
      </w:pPr>
      <w:r w:rsidRPr="00E95611">
        <w:rPr>
          <w:rFonts w:ascii="David" w:hAnsi="David" w:cs="David"/>
          <w:sz w:val="23"/>
          <w:szCs w:val="23"/>
          <w:rtl/>
        </w:rPr>
        <w:t xml:space="preserve">אופן הגשת ההצעה והמועד להגשתה: על המציעים להגיש הצעותיהם בשפה העברית כולל אישורים וכל פרט ומסמך אחר הנדרש במכרז זה ב- </w:t>
      </w:r>
      <w:r w:rsidR="00914230" w:rsidRPr="00E95611">
        <w:rPr>
          <w:rFonts w:ascii="David" w:hAnsi="David" w:cs="David"/>
          <w:sz w:val="23"/>
          <w:szCs w:val="23"/>
          <w:rtl/>
        </w:rPr>
        <w:t>5</w:t>
      </w:r>
      <w:r w:rsidRPr="00E95611">
        <w:rPr>
          <w:rFonts w:ascii="David" w:hAnsi="David" w:cs="David"/>
          <w:sz w:val="23"/>
          <w:szCs w:val="23"/>
          <w:rtl/>
        </w:rPr>
        <w:t xml:space="preserve"> עותקים במעטפות סגורות ללא סימני זיהוי של המציע</w:t>
      </w:r>
      <w:r w:rsidR="00214CF4" w:rsidRPr="00E95611">
        <w:rPr>
          <w:rFonts w:ascii="David" w:hAnsi="David" w:cs="David"/>
          <w:sz w:val="23"/>
          <w:szCs w:val="23"/>
          <w:rtl/>
        </w:rPr>
        <w:t xml:space="preserve"> תוך ציון </w:t>
      </w:r>
      <w:r w:rsidRPr="00E95611">
        <w:rPr>
          <w:rFonts w:ascii="David" w:hAnsi="David" w:cs="David"/>
          <w:sz w:val="23"/>
          <w:szCs w:val="23"/>
          <w:rtl/>
        </w:rPr>
        <w:t xml:space="preserve">שם המכרז ומספרו. על המציע להפקיד את ההצעה בתיבת המכרזים לא יאוחר מיום </w:t>
      </w:r>
      <w:r w:rsidR="00490A8D" w:rsidRPr="00E95611">
        <w:rPr>
          <w:rFonts w:ascii="David" w:hAnsi="David" w:cs="David" w:hint="cs"/>
          <w:b/>
          <w:bCs/>
          <w:sz w:val="23"/>
          <w:szCs w:val="23"/>
          <w:u w:val="single"/>
          <w:rtl/>
        </w:rPr>
        <w:t>11</w:t>
      </w:r>
      <w:r w:rsidR="003A300C" w:rsidRPr="00E95611">
        <w:rPr>
          <w:rFonts w:ascii="David" w:hAnsi="David" w:cs="David" w:hint="cs"/>
          <w:b/>
          <w:bCs/>
          <w:sz w:val="23"/>
          <w:szCs w:val="23"/>
          <w:u w:val="single"/>
          <w:rtl/>
        </w:rPr>
        <w:t>.</w:t>
      </w:r>
      <w:r w:rsidR="00490A8D" w:rsidRPr="00E95611">
        <w:rPr>
          <w:rFonts w:ascii="David" w:hAnsi="David" w:cs="David" w:hint="cs"/>
          <w:b/>
          <w:bCs/>
          <w:sz w:val="23"/>
          <w:szCs w:val="23"/>
          <w:u w:val="single"/>
          <w:rtl/>
        </w:rPr>
        <w:t>12</w:t>
      </w:r>
      <w:r w:rsidR="003A300C" w:rsidRPr="00E95611">
        <w:rPr>
          <w:rFonts w:ascii="David" w:hAnsi="David" w:cs="David" w:hint="cs"/>
          <w:b/>
          <w:bCs/>
          <w:sz w:val="23"/>
          <w:szCs w:val="23"/>
          <w:u w:val="single"/>
          <w:rtl/>
        </w:rPr>
        <w:t>.</w:t>
      </w:r>
      <w:r w:rsidR="00490A8D" w:rsidRPr="00E95611">
        <w:rPr>
          <w:rFonts w:ascii="David" w:hAnsi="David" w:cs="David" w:hint="cs"/>
          <w:b/>
          <w:bCs/>
          <w:sz w:val="23"/>
          <w:szCs w:val="23"/>
          <w:u w:val="single"/>
          <w:rtl/>
        </w:rPr>
        <w:t>2018</w:t>
      </w:r>
      <w:r w:rsidR="005C665F" w:rsidRPr="00E95611">
        <w:rPr>
          <w:rFonts w:ascii="David" w:hAnsi="David" w:cs="David"/>
          <w:b/>
          <w:bCs/>
          <w:sz w:val="23"/>
          <w:szCs w:val="23"/>
          <w:u w:val="single"/>
          <w:rtl/>
        </w:rPr>
        <w:t xml:space="preserve"> </w:t>
      </w:r>
      <w:r w:rsidRPr="00E95611">
        <w:rPr>
          <w:rFonts w:ascii="David" w:hAnsi="David" w:cs="David"/>
          <w:b/>
          <w:bCs/>
          <w:sz w:val="23"/>
          <w:szCs w:val="23"/>
          <w:rtl/>
        </w:rPr>
        <w:t>שעה 12.00</w:t>
      </w:r>
      <w:r w:rsidRPr="00E95611">
        <w:rPr>
          <w:rFonts w:ascii="David" w:hAnsi="David" w:cs="David"/>
          <w:sz w:val="23"/>
          <w:szCs w:val="23"/>
          <w:rtl/>
        </w:rPr>
        <w:t xml:space="preserve">, לפי המען: משרד התחבורה, רשות הספנות והנמלים, תיבת המכרזים. רחוב </w:t>
      </w:r>
      <w:proofErr w:type="spellStart"/>
      <w:r w:rsidRPr="00E95611">
        <w:rPr>
          <w:rFonts w:ascii="David" w:hAnsi="David" w:cs="David"/>
          <w:sz w:val="23"/>
          <w:szCs w:val="23"/>
          <w:rtl/>
        </w:rPr>
        <w:t>פל</w:t>
      </w:r>
      <w:proofErr w:type="spellEnd"/>
      <w:r w:rsidRPr="00E95611">
        <w:rPr>
          <w:rFonts w:ascii="David" w:hAnsi="David" w:cs="David"/>
          <w:sz w:val="23"/>
          <w:szCs w:val="23"/>
          <w:rtl/>
        </w:rPr>
        <w:t xml:space="preserve"> ים 15 א' בניין ב' קומה 21 חיפה. הצעה שלא תמצא בתיבת המכרזים במועד, לא תידון.</w:t>
      </w:r>
    </w:p>
    <w:p w:rsidR="007C6C82" w:rsidRPr="00E95611" w:rsidRDefault="007C6C82" w:rsidP="00C064B0">
      <w:pPr>
        <w:ind w:left="360" w:right="709"/>
        <w:jc w:val="both"/>
        <w:rPr>
          <w:rFonts w:ascii="David" w:hAnsi="David" w:cs="David"/>
          <w:b/>
          <w:bCs/>
          <w:sz w:val="23"/>
          <w:szCs w:val="23"/>
          <w:rtl/>
        </w:rPr>
      </w:pPr>
      <w:r w:rsidRPr="00E95611">
        <w:rPr>
          <w:rFonts w:ascii="David" w:hAnsi="David" w:cs="David" w:hint="cs"/>
          <w:sz w:val="23"/>
          <w:szCs w:val="23"/>
          <w:rtl/>
        </w:rPr>
        <w:t xml:space="preserve">      </w:t>
      </w:r>
      <w:r w:rsidRPr="00E95611">
        <w:rPr>
          <w:rFonts w:ascii="David" w:hAnsi="David" w:cs="David"/>
          <w:sz w:val="23"/>
          <w:szCs w:val="23"/>
          <w:rtl/>
        </w:rPr>
        <w:t xml:space="preserve"> </w:t>
      </w:r>
      <w:r w:rsidRPr="00E95611">
        <w:rPr>
          <w:rFonts w:ascii="David" w:hAnsi="David" w:cs="David"/>
          <w:b/>
          <w:bCs/>
          <w:sz w:val="23"/>
          <w:szCs w:val="23"/>
          <w:rtl/>
        </w:rPr>
        <w:t>המשרד שומר לעצמו את הזכות לשנות את המועדים שפורטו במסמכי המכרז, לפי שיקול דעתו הבלעדי.</w:t>
      </w:r>
    </w:p>
    <w:p w:rsidR="00244AFD" w:rsidRPr="00E95611" w:rsidRDefault="002E6A7F" w:rsidP="00C064B0">
      <w:pPr>
        <w:numPr>
          <w:ilvl w:val="0"/>
          <w:numId w:val="12"/>
        </w:numPr>
        <w:ind w:right="709"/>
        <w:jc w:val="both"/>
        <w:rPr>
          <w:rFonts w:ascii="David" w:hAnsi="David" w:cs="David"/>
          <w:sz w:val="23"/>
          <w:szCs w:val="23"/>
          <w:rtl/>
        </w:rPr>
      </w:pPr>
      <w:r w:rsidRPr="00E95611">
        <w:rPr>
          <w:rFonts w:ascii="David" w:hAnsi="David" w:cs="David"/>
          <w:sz w:val="23"/>
          <w:szCs w:val="23"/>
          <w:rtl/>
        </w:rPr>
        <w:t xml:space="preserve">ניתן לראות את מסמכי המכרז באתר של לשכת הפרסום הממשלתית בכתובת: </w:t>
      </w:r>
      <w:hyperlink r:id="rId14" w:history="1">
        <w:r w:rsidRPr="00E95611">
          <w:rPr>
            <w:rFonts w:ascii="David" w:hAnsi="David" w:cs="David"/>
            <w:sz w:val="23"/>
            <w:szCs w:val="23"/>
          </w:rPr>
          <w:t>WWW.PIRSUM.GOV.IL</w:t>
        </w:r>
      </w:hyperlink>
      <w:r w:rsidRPr="00E95611">
        <w:rPr>
          <w:rFonts w:ascii="David" w:hAnsi="David" w:cs="David"/>
          <w:sz w:val="23"/>
          <w:szCs w:val="23"/>
          <w:rtl/>
        </w:rPr>
        <w:t xml:space="preserve"> ובאתר </w:t>
      </w:r>
      <w:proofErr w:type="spellStart"/>
      <w:r w:rsidRPr="00E95611">
        <w:rPr>
          <w:rFonts w:ascii="David" w:hAnsi="David" w:cs="David"/>
          <w:sz w:val="23"/>
          <w:szCs w:val="23"/>
          <w:rtl/>
        </w:rPr>
        <w:t>מינהל</w:t>
      </w:r>
      <w:proofErr w:type="spellEnd"/>
      <w:r w:rsidRPr="00E95611">
        <w:rPr>
          <w:rFonts w:ascii="David" w:hAnsi="David" w:cs="David"/>
          <w:sz w:val="23"/>
          <w:szCs w:val="23"/>
          <w:rtl/>
        </w:rPr>
        <w:t xml:space="preserve"> הרכש הממשלתי בכתובת   </w:t>
      </w:r>
      <w:r w:rsidRPr="00E95611">
        <w:rPr>
          <w:rFonts w:ascii="David" w:hAnsi="David" w:cs="David"/>
          <w:sz w:val="23"/>
          <w:szCs w:val="23"/>
        </w:rPr>
        <w:t>MR.GOV.IL</w:t>
      </w:r>
      <w:r w:rsidR="006D4DC4" w:rsidRPr="00E95611">
        <w:rPr>
          <w:rFonts w:ascii="David" w:hAnsi="David" w:cs="David"/>
          <w:sz w:val="23"/>
          <w:szCs w:val="23"/>
          <w:rtl/>
        </w:rPr>
        <w:t xml:space="preserve"> ובאתר רשות הספנות והנמלים </w:t>
      </w:r>
      <w:hyperlink r:id="rId15" w:history="1">
        <w:r w:rsidR="006D4DC4" w:rsidRPr="00E95611">
          <w:rPr>
            <w:rFonts w:ascii="David" w:eastAsia="Calibri" w:hAnsi="David" w:cs="David"/>
            <w:color w:val="0000FF"/>
            <w:sz w:val="23"/>
            <w:szCs w:val="23"/>
            <w:u w:val="single"/>
          </w:rPr>
          <w:t>http://asp.mot.gov.il/he</w:t>
        </w:r>
        <w:r w:rsidR="006D4DC4" w:rsidRPr="00E95611">
          <w:rPr>
            <w:rFonts w:ascii="David" w:eastAsia="Calibri" w:hAnsi="David" w:cs="David"/>
            <w:color w:val="0000FF"/>
            <w:sz w:val="23"/>
            <w:szCs w:val="23"/>
            <w:u w:val="single"/>
            <w:rtl/>
          </w:rPr>
          <w:t>/</w:t>
        </w:r>
      </w:hyperlink>
    </w:p>
    <w:p w:rsidR="007C6C82" w:rsidRPr="00E95611" w:rsidRDefault="007C6C82" w:rsidP="00C064B0">
      <w:pPr>
        <w:ind w:right="709"/>
        <w:jc w:val="center"/>
        <w:rPr>
          <w:rFonts w:ascii="David" w:hAnsi="David" w:cs="David"/>
          <w:b/>
          <w:bCs/>
          <w:sz w:val="23"/>
          <w:szCs w:val="23"/>
          <w:u w:val="single"/>
          <w:rtl/>
        </w:rPr>
      </w:pPr>
    </w:p>
    <w:p w:rsidR="001273CF" w:rsidRPr="00E95611" w:rsidRDefault="002E6A7F" w:rsidP="009E09BF">
      <w:pPr>
        <w:ind w:right="709"/>
        <w:jc w:val="center"/>
        <w:rPr>
          <w:rFonts w:ascii="David" w:hAnsi="David" w:cs="David"/>
          <w:sz w:val="23"/>
          <w:szCs w:val="23"/>
        </w:rPr>
      </w:pPr>
      <w:r w:rsidRPr="00E95611">
        <w:rPr>
          <w:rFonts w:ascii="David" w:hAnsi="David" w:cs="David"/>
          <w:b/>
          <w:bCs/>
          <w:sz w:val="23"/>
          <w:szCs w:val="23"/>
          <w:u w:val="single"/>
          <w:rtl/>
        </w:rPr>
        <w:t>במקרה של סתירה בין הוראות הודעה זו לבי</w:t>
      </w:r>
      <w:r w:rsidR="00214CF4" w:rsidRPr="00E95611">
        <w:rPr>
          <w:rFonts w:ascii="David" w:hAnsi="David" w:cs="David"/>
          <w:b/>
          <w:bCs/>
          <w:sz w:val="23"/>
          <w:szCs w:val="23"/>
          <w:u w:val="single"/>
          <w:rtl/>
        </w:rPr>
        <w:t>ן הוראות המכרז, תגברנה האחרונות</w:t>
      </w:r>
      <w:r w:rsidR="00244AFD" w:rsidRPr="00E95611">
        <w:rPr>
          <w:rFonts w:ascii="David" w:hAnsi="David" w:cs="David"/>
          <w:sz w:val="23"/>
          <w:szCs w:val="23"/>
          <w:rtl/>
        </w:rPr>
        <w:t>.</w:t>
      </w:r>
    </w:p>
    <w:sectPr w:rsidR="001273CF" w:rsidRPr="00E95611" w:rsidSect="00B70A0F">
      <w:footerReference w:type="default" r:id="rId16"/>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677A3" w:rsidRDefault="005677A3" w:rsidP="006747AC">
      <w:pPr>
        <w:spacing w:line="240" w:lineRule="auto"/>
      </w:pPr>
      <w:r>
        <w:separator/>
      </w:r>
    </w:p>
  </w:endnote>
  <w:endnote w:type="continuationSeparator" w:id="0">
    <w:p w:rsidR="005677A3" w:rsidRDefault="005677A3" w:rsidP="006747A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70576517"/>
      <w:docPartObj>
        <w:docPartGallery w:val="Page Numbers (Bottom of Page)"/>
        <w:docPartUnique/>
      </w:docPartObj>
    </w:sdtPr>
    <w:sdtContent>
      <w:p w:rsidR="00175C29" w:rsidRDefault="00175C29">
        <w:pPr>
          <w:pStyle w:val="a5"/>
          <w:jc w:val="right"/>
        </w:pPr>
        <w:r>
          <w:fldChar w:fldCharType="begin"/>
        </w:r>
        <w:r>
          <w:instrText xml:space="preserve"> PAGE   \* MERGEFORMAT </w:instrText>
        </w:r>
        <w:r>
          <w:fldChar w:fldCharType="separate"/>
        </w:r>
        <w:r w:rsidR="00377E36" w:rsidRPr="00377E36">
          <w:rPr>
            <w:rFonts w:cs="Calibri"/>
            <w:noProof/>
            <w:rtl/>
            <w:lang w:val="he-IL"/>
          </w:rPr>
          <w:t>35</w:t>
        </w:r>
        <w:r>
          <w:rPr>
            <w:noProof/>
            <w:lang w:val="he-IL"/>
          </w:rPr>
          <w:fldChar w:fldCharType="end"/>
        </w:r>
      </w:p>
    </w:sdtContent>
  </w:sdt>
  <w:p w:rsidR="00175C29" w:rsidRDefault="00175C2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677A3" w:rsidRDefault="005677A3" w:rsidP="006747AC">
      <w:pPr>
        <w:spacing w:line="240" w:lineRule="auto"/>
      </w:pPr>
      <w:r>
        <w:separator/>
      </w:r>
    </w:p>
  </w:footnote>
  <w:footnote w:type="continuationSeparator" w:id="0">
    <w:p w:rsidR="005677A3" w:rsidRDefault="005677A3" w:rsidP="006747AC">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B"/>
    <w:multiLevelType w:val="multilevel"/>
    <w:tmpl w:val="D42E8930"/>
    <w:lvl w:ilvl="0">
      <w:start w:val="1"/>
      <w:numFmt w:val="decimal"/>
      <w:lvlRestart w:val="0"/>
      <w:pStyle w:val="1"/>
      <w:lvlText w:val="%1."/>
      <w:lvlJc w:val="left"/>
      <w:pPr>
        <w:tabs>
          <w:tab w:val="num" w:pos="357"/>
        </w:tabs>
        <w:ind w:left="283" w:hanging="283"/>
      </w:pPr>
      <w:rPr>
        <w:rFonts w:hint="default"/>
        <w:b/>
        <w:bCs/>
        <w:lang w:val="en-US"/>
      </w:rPr>
    </w:lvl>
    <w:lvl w:ilvl="1">
      <w:start w:val="1"/>
      <w:numFmt w:val="decimal"/>
      <w:pStyle w:val="2"/>
      <w:lvlText w:val="%1.%2."/>
      <w:lvlJc w:val="left"/>
      <w:pPr>
        <w:tabs>
          <w:tab w:val="num" w:pos="5698"/>
        </w:tabs>
        <w:ind w:left="5698" w:hanging="737"/>
      </w:pPr>
      <w:rPr>
        <w:rFonts w:hint="default"/>
        <w:lang w:bidi="he-IL"/>
      </w:rPr>
    </w:lvl>
    <w:lvl w:ilvl="2">
      <w:start w:val="1"/>
      <w:numFmt w:val="decimal"/>
      <w:pStyle w:val="3"/>
      <w:lvlText w:val="%1.%2.%3."/>
      <w:lvlJc w:val="left"/>
      <w:pPr>
        <w:tabs>
          <w:tab w:val="num" w:pos="1814"/>
        </w:tabs>
        <w:ind w:left="1814" w:hanging="794"/>
      </w:pPr>
      <w:rPr>
        <w:rFonts w:hint="default"/>
      </w:rPr>
    </w:lvl>
    <w:lvl w:ilvl="3">
      <w:start w:val="1"/>
      <w:numFmt w:val="decimal"/>
      <w:pStyle w:val="4"/>
      <w:lvlText w:val="%1.%2.%3.%4."/>
      <w:lvlJc w:val="left"/>
      <w:pPr>
        <w:tabs>
          <w:tab w:val="num" w:pos="2835"/>
        </w:tabs>
        <w:ind w:left="2835" w:hanging="1021"/>
      </w:pPr>
      <w:rPr>
        <w:rFonts w:hint="default"/>
      </w:rPr>
    </w:lvl>
    <w:lvl w:ilvl="4">
      <w:start w:val="1"/>
      <w:numFmt w:val="hebrew1"/>
      <w:pStyle w:val="5"/>
      <w:lvlText w:val="%5."/>
      <w:lvlJc w:val="left"/>
      <w:pPr>
        <w:tabs>
          <w:tab w:val="num" w:pos="3231"/>
        </w:tabs>
        <w:ind w:left="3231" w:hanging="396"/>
      </w:pPr>
      <w:rPr>
        <w:rFonts w:hint="default"/>
      </w:rPr>
    </w:lvl>
    <w:lvl w:ilvl="5">
      <w:start w:val="1"/>
      <w:numFmt w:val="decimal"/>
      <w:pStyle w:val="6"/>
      <w:lvlText w:val="%6."/>
      <w:lvlJc w:val="left"/>
      <w:pPr>
        <w:tabs>
          <w:tab w:val="num" w:pos="3628"/>
        </w:tabs>
        <w:ind w:left="3628" w:hanging="397"/>
      </w:pPr>
      <w:rPr>
        <w:rFonts w:hint="default"/>
      </w:rPr>
    </w:lvl>
    <w:lvl w:ilvl="6">
      <w:start w:val="1"/>
      <w:numFmt w:val="decimal"/>
      <w:pStyle w:val="7"/>
      <w:lvlText w:val="%7"/>
      <w:lvlJc w:val="left"/>
      <w:pPr>
        <w:tabs>
          <w:tab w:val="num" w:pos="4348"/>
        </w:tabs>
        <w:ind w:left="4025" w:hanging="397"/>
      </w:pPr>
      <w:rPr>
        <w:rFonts w:ascii="Wingdings" w:hAnsi="Wingdings" w:hint="default"/>
      </w:rPr>
    </w:lvl>
    <w:lvl w:ilvl="7">
      <w:start w:val="1"/>
      <w:numFmt w:val="decimal"/>
      <w:pStyle w:val="8"/>
      <w:lvlText w:val="%8"/>
      <w:lvlJc w:val="left"/>
      <w:pPr>
        <w:tabs>
          <w:tab w:val="num" w:pos="4422"/>
        </w:tabs>
        <w:ind w:left="4422" w:hanging="397"/>
      </w:pPr>
      <w:rPr>
        <w:rFonts w:ascii="Symbol" w:hAnsi="Symbol" w:hint="default"/>
      </w:rPr>
    </w:lvl>
    <w:lvl w:ilvl="8">
      <w:start w:val="1"/>
      <w:numFmt w:val="decimal"/>
      <w:pStyle w:val="9"/>
      <w:lvlText w:val="%9."/>
      <w:lvlJc w:val="left"/>
      <w:pPr>
        <w:tabs>
          <w:tab w:val="num" w:pos="5131"/>
        </w:tabs>
        <w:ind w:left="5131" w:hanging="709"/>
      </w:pPr>
      <w:rPr>
        <w:rFonts w:hint="default"/>
      </w:rPr>
    </w:lvl>
  </w:abstractNum>
  <w:abstractNum w:abstractNumId="1" w15:restartNumberingAfterBreak="0">
    <w:nsid w:val="08B2546F"/>
    <w:multiLevelType w:val="hybridMultilevel"/>
    <w:tmpl w:val="F9E0B61A"/>
    <w:lvl w:ilvl="0" w:tplc="A27E31B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CDC7B4E"/>
    <w:multiLevelType w:val="multilevel"/>
    <w:tmpl w:val="5EFAF9C6"/>
    <w:lvl w:ilvl="0">
      <w:start w:val="1"/>
      <w:numFmt w:val="decimal"/>
      <w:lvlText w:val="%1."/>
      <w:lvlJc w:val="left"/>
      <w:pPr>
        <w:tabs>
          <w:tab w:val="num" w:pos="360"/>
        </w:tabs>
        <w:ind w:left="360" w:hanging="360"/>
      </w:pPr>
    </w:lvl>
    <w:lvl w:ilvl="1">
      <w:start w:val="1"/>
      <w:numFmt w:val="hebrew1"/>
      <w:lvlText w:val="%2."/>
      <w:lvlJc w:val="center"/>
      <w:pPr>
        <w:tabs>
          <w:tab w:val="num" w:pos="792"/>
        </w:tabs>
        <w:ind w:left="792" w:hanging="432"/>
      </w:pPr>
      <w:rPr>
        <w:sz w:val="26"/>
        <w:szCs w:val="26"/>
      </w:r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15:restartNumberingAfterBreak="0">
    <w:nsid w:val="14245638"/>
    <w:multiLevelType w:val="multilevel"/>
    <w:tmpl w:val="CD023980"/>
    <w:lvl w:ilvl="0">
      <w:start w:val="1"/>
      <w:numFmt w:val="hebrew1"/>
      <w:lvlText w:val="%1."/>
      <w:lvlJc w:val="center"/>
      <w:pPr>
        <w:ind w:left="720" w:hanging="360"/>
      </w:pPr>
    </w:lvl>
    <w:lvl w:ilvl="1">
      <w:start w:val="1"/>
      <w:numFmt w:val="decimal"/>
      <w:lvlText w:val="%1.%2."/>
      <w:lvlJc w:val="center"/>
      <w:pPr>
        <w:ind w:left="1080" w:hanging="360"/>
      </w:pPr>
    </w:lvl>
    <w:lvl w:ilvl="2">
      <w:start w:val="1"/>
      <w:numFmt w:val="hebrew1"/>
      <w:lvlText w:val="%1.%2.%3."/>
      <w:lvlJc w:val="center"/>
      <w:pPr>
        <w:ind w:left="1440" w:hanging="360"/>
      </w:pPr>
    </w:lvl>
    <w:lvl w:ilvl="3">
      <w:start w:val="1"/>
      <w:numFmt w:val="decimal"/>
      <w:lvlText w:val="%1.%2.%3.%4."/>
      <w:lvlJc w:val="center"/>
      <w:pPr>
        <w:ind w:left="1800" w:hanging="360"/>
      </w:pPr>
    </w:lvl>
    <w:lvl w:ilvl="4">
      <w:start w:val="1"/>
      <w:numFmt w:val="hebrew1"/>
      <w:lvlText w:val="%1.%2.%3.%4.%5."/>
      <w:lvlJc w:val="center"/>
      <w:pPr>
        <w:ind w:left="2160" w:hanging="360"/>
      </w:pPr>
    </w:lvl>
    <w:lvl w:ilvl="5">
      <w:start w:val="1"/>
      <w:numFmt w:val="decimal"/>
      <w:lvlText w:val="%1.%2.%3.%4.%5.%6."/>
      <w:lvlJc w:val="center"/>
      <w:pPr>
        <w:ind w:left="2520" w:hanging="360"/>
      </w:pPr>
    </w:lvl>
    <w:lvl w:ilvl="6">
      <w:start w:val="1"/>
      <w:numFmt w:val="hebrew1"/>
      <w:lvlText w:val="%1.%2.%3.%4.%5.%6.%7."/>
      <w:lvlJc w:val="center"/>
      <w:pPr>
        <w:ind w:left="2880" w:hanging="360"/>
      </w:pPr>
    </w:lvl>
    <w:lvl w:ilvl="7">
      <w:start w:val="1"/>
      <w:numFmt w:val="decimal"/>
      <w:lvlText w:val="%1.%2.%3.%4.%5.%6.%7.%8."/>
      <w:lvlJc w:val="center"/>
      <w:pPr>
        <w:ind w:left="3240" w:hanging="360"/>
      </w:pPr>
    </w:lvl>
    <w:lvl w:ilvl="8">
      <w:start w:val="1"/>
      <w:numFmt w:val="hebrew1"/>
      <w:lvlText w:val="%1.%2.%3.%4.%5.%6.%7.%8.%9."/>
      <w:lvlJc w:val="center"/>
      <w:pPr>
        <w:ind w:left="3600" w:hanging="360"/>
      </w:pPr>
    </w:lvl>
  </w:abstractNum>
  <w:abstractNum w:abstractNumId="4" w15:restartNumberingAfterBreak="0">
    <w:nsid w:val="17B07A1A"/>
    <w:multiLevelType w:val="hybridMultilevel"/>
    <w:tmpl w:val="C60A241A"/>
    <w:lvl w:ilvl="0" w:tplc="63E26B56">
      <w:start w:val="1"/>
      <w:numFmt w:val="hebrew1"/>
      <w:lvlText w:val="%1."/>
      <w:lvlJc w:val="left"/>
      <w:pPr>
        <w:ind w:left="720" w:hanging="360"/>
      </w:pPr>
      <w:rPr>
        <w:rFonts w:asciiTheme="minorHAnsi" w:eastAsiaTheme="minorHAnsi" w:hAnsiTheme="minorHAnsi" w:cs="David"/>
      </w:rPr>
    </w:lvl>
    <w:lvl w:ilvl="1" w:tplc="04090011">
      <w:start w:val="1"/>
      <w:numFmt w:val="decimal"/>
      <w:lvlText w:val="%2)"/>
      <w:lvlJc w:val="left"/>
      <w:pPr>
        <w:ind w:left="1440" w:hanging="360"/>
      </w:pPr>
    </w:lvl>
    <w:lvl w:ilvl="2" w:tplc="5EB6C67C">
      <w:start w:val="8"/>
      <w:numFmt w:val="bullet"/>
      <w:lvlText w:val="-"/>
      <w:lvlJc w:val="left"/>
      <w:pPr>
        <w:ind w:left="2340" w:hanging="360"/>
      </w:pPr>
      <w:rPr>
        <w:rFonts w:asciiTheme="minorHAnsi" w:eastAsiaTheme="minorHAnsi" w:hAnsiTheme="minorHAnsi"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876D75"/>
    <w:multiLevelType w:val="hybridMultilevel"/>
    <w:tmpl w:val="C63A209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6" w15:restartNumberingAfterBreak="0">
    <w:nsid w:val="216C6DCF"/>
    <w:multiLevelType w:val="hybridMultilevel"/>
    <w:tmpl w:val="F97A74B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21E50A72"/>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2387E1E"/>
    <w:multiLevelType w:val="hybridMultilevel"/>
    <w:tmpl w:val="2188CAF0"/>
    <w:lvl w:ilvl="0" w:tplc="04090011">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24673D14"/>
    <w:multiLevelType w:val="multilevel"/>
    <w:tmpl w:val="5624FEEC"/>
    <w:lvl w:ilvl="0">
      <w:start w:val="1"/>
      <w:numFmt w:val="decimal"/>
      <w:lvlText w:val="%1."/>
      <w:lvlJc w:val="left"/>
      <w:pPr>
        <w:ind w:left="502" w:hanging="360"/>
      </w:pPr>
      <w:rPr>
        <w:b w:val="0"/>
        <w:bCs w:val="0"/>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 w15:restartNumberingAfterBreak="0">
    <w:nsid w:val="287010D4"/>
    <w:multiLevelType w:val="hybridMultilevel"/>
    <w:tmpl w:val="CD04CAEE"/>
    <w:lvl w:ilvl="0" w:tplc="1A7EAC1A">
      <w:start w:val="1"/>
      <w:numFmt w:val="hebrew1"/>
      <w:lvlText w:val="%1."/>
      <w:lvlJc w:val="left"/>
      <w:pPr>
        <w:ind w:left="64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AA40F75"/>
    <w:multiLevelType w:val="hybridMultilevel"/>
    <w:tmpl w:val="C5723628"/>
    <w:lvl w:ilvl="0" w:tplc="85546164">
      <w:start w:val="1"/>
      <w:numFmt w:val="hebrew1"/>
      <w:lvlText w:val="%1."/>
      <w:lvlJc w:val="left"/>
      <w:pPr>
        <w:ind w:left="1085" w:hanging="360"/>
      </w:pPr>
      <w:rPr>
        <w:rFonts w:hint="default"/>
      </w:rPr>
    </w:lvl>
    <w:lvl w:ilvl="1" w:tplc="04090019" w:tentative="1">
      <w:start w:val="1"/>
      <w:numFmt w:val="lowerLetter"/>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12" w15:restartNumberingAfterBreak="0">
    <w:nsid w:val="2E716E5E"/>
    <w:multiLevelType w:val="hybridMultilevel"/>
    <w:tmpl w:val="C2782D34"/>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8D0330"/>
    <w:multiLevelType w:val="hybridMultilevel"/>
    <w:tmpl w:val="C3566820"/>
    <w:lvl w:ilvl="0" w:tplc="028AE152">
      <w:start w:val="1"/>
      <w:numFmt w:val="decimal"/>
      <w:pStyle w:val="60"/>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4" w15:restartNumberingAfterBreak="0">
    <w:nsid w:val="33256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80C63DE"/>
    <w:multiLevelType w:val="hybridMultilevel"/>
    <w:tmpl w:val="2166A58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E115331"/>
    <w:multiLevelType w:val="hybridMultilevel"/>
    <w:tmpl w:val="A970997C"/>
    <w:lvl w:ilvl="0" w:tplc="EA4AAF0A">
      <w:start w:val="1"/>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7" w15:restartNumberingAfterBreak="0">
    <w:nsid w:val="3E323561"/>
    <w:multiLevelType w:val="hybridMultilevel"/>
    <w:tmpl w:val="E9BA17C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676563"/>
    <w:multiLevelType w:val="hybridMultilevel"/>
    <w:tmpl w:val="C6CE5658"/>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9E1E2E"/>
    <w:multiLevelType w:val="hybridMultilevel"/>
    <w:tmpl w:val="1160157E"/>
    <w:lvl w:ilvl="0" w:tplc="04090011">
      <w:start w:val="1"/>
      <w:numFmt w:val="decimal"/>
      <w:lvlText w:val="%1)"/>
      <w:lvlJc w:val="left"/>
      <w:pPr>
        <w:ind w:left="2160" w:hanging="360"/>
      </w:p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0" w15:restartNumberingAfterBreak="0">
    <w:nsid w:val="45464667"/>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A51417E"/>
    <w:multiLevelType w:val="hybridMultilevel"/>
    <w:tmpl w:val="649076A4"/>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B1A6BBF"/>
    <w:multiLevelType w:val="hybridMultilevel"/>
    <w:tmpl w:val="992825D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B8A243F"/>
    <w:multiLevelType w:val="hybridMultilevel"/>
    <w:tmpl w:val="7C1EEDAA"/>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4F7A3121"/>
    <w:multiLevelType w:val="hybridMultilevel"/>
    <w:tmpl w:val="EE6A138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0A63705"/>
    <w:multiLevelType w:val="hybridMultilevel"/>
    <w:tmpl w:val="E4BEE54C"/>
    <w:lvl w:ilvl="0" w:tplc="9CC80EB0">
      <w:start w:val="4"/>
      <w:numFmt w:val="bullet"/>
      <w:lvlText w:val="-"/>
      <w:lvlJc w:val="left"/>
      <w:pPr>
        <w:ind w:left="1080" w:hanging="360"/>
      </w:pPr>
      <w:rPr>
        <w:rFonts w:ascii="Times New Roman" w:eastAsia="Times New Roman" w:hAnsi="Times New Roman" w:cs="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18A592F"/>
    <w:multiLevelType w:val="multilevel"/>
    <w:tmpl w:val="621E89F0"/>
    <w:lvl w:ilvl="0">
      <w:start w:val="1"/>
      <w:numFmt w:val="decimal"/>
      <w:lvlText w:val="%1."/>
      <w:lvlJc w:val="left"/>
      <w:pPr>
        <w:ind w:left="502" w:hanging="360"/>
      </w:pPr>
      <w:rPr>
        <w:b w:val="0"/>
        <w:bCs w:val="0"/>
      </w:rPr>
    </w:lvl>
    <w:lvl w:ilvl="1">
      <w:start w:val="1"/>
      <w:numFmt w:val="hebrew1"/>
      <w:lvlText w:val="%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8" w15:restartNumberingAfterBreak="0">
    <w:nsid w:val="54837728"/>
    <w:multiLevelType w:val="multilevel"/>
    <w:tmpl w:val="0C28AEF4"/>
    <w:lvl w:ilvl="0">
      <w:start w:val="1"/>
      <w:numFmt w:val="decimal"/>
      <w:lvlText w:val="%1."/>
      <w:lvlJc w:val="left"/>
      <w:pPr>
        <w:ind w:left="360" w:hanging="360"/>
      </w:pPr>
    </w:lvl>
    <w:lvl w:ilvl="1">
      <w:start w:val="1"/>
      <w:numFmt w:val="hebrew1"/>
      <w:lvlText w:val="%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29" w15:restartNumberingAfterBreak="0">
    <w:nsid w:val="55572E4E"/>
    <w:multiLevelType w:val="hybridMultilevel"/>
    <w:tmpl w:val="45ECF3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55909A2"/>
    <w:multiLevelType w:val="hybridMultilevel"/>
    <w:tmpl w:val="02B88CD0"/>
    <w:lvl w:ilvl="0" w:tplc="50A4121C">
      <w:start w:val="1"/>
      <w:numFmt w:val="bullet"/>
      <w:lvlText w:val=""/>
      <w:lvlJc w:val="left"/>
      <w:pPr>
        <w:ind w:left="2067" w:hanging="360"/>
      </w:pPr>
      <w:rPr>
        <w:rFonts w:ascii="Symbol" w:eastAsia="Times New Roman" w:hAnsi="Symbol"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abstractNum w:abstractNumId="31" w15:restartNumberingAfterBreak="0">
    <w:nsid w:val="565A01EA"/>
    <w:multiLevelType w:val="hybridMultilevel"/>
    <w:tmpl w:val="6266674A"/>
    <w:lvl w:ilvl="0" w:tplc="F6E08C8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15:restartNumberingAfterBreak="0">
    <w:nsid w:val="60F15829"/>
    <w:multiLevelType w:val="hybridMultilevel"/>
    <w:tmpl w:val="EF2C2D7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15:restartNumberingAfterBreak="0">
    <w:nsid w:val="60F27B2D"/>
    <w:multiLevelType w:val="hybridMultilevel"/>
    <w:tmpl w:val="90327B40"/>
    <w:lvl w:ilvl="0" w:tplc="B0901C94">
      <w:start w:val="1"/>
      <w:numFmt w:val="hebrew1"/>
      <w:lvlText w:val="%1."/>
      <w:lvlJc w:val="center"/>
      <w:pPr>
        <w:ind w:left="720" w:hanging="360"/>
      </w:pPr>
      <w:rPr>
        <w:sz w:val="22"/>
        <w:szCs w:val="22"/>
        <w:lang w:val="en-US"/>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4" w15:restartNumberingAfterBreak="0">
    <w:nsid w:val="657A4FCD"/>
    <w:multiLevelType w:val="hybridMultilevel"/>
    <w:tmpl w:val="9FC24802"/>
    <w:lvl w:ilvl="0" w:tplc="FEF6D7C4">
      <w:start w:val="1"/>
      <w:numFmt w:val="hebrew1"/>
      <w:lvlText w:val="%1."/>
      <w:lvlJc w:val="center"/>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F2521E5"/>
    <w:multiLevelType w:val="multilevel"/>
    <w:tmpl w:val="23DE79AC"/>
    <w:lvl w:ilvl="0">
      <w:start w:val="1"/>
      <w:numFmt w:val="decimal"/>
      <w:lvlRestart w:val="0"/>
      <w:lvlText w:val="%1."/>
      <w:lvlJc w:val="left"/>
      <w:pPr>
        <w:tabs>
          <w:tab w:val="num" w:pos="357"/>
        </w:tabs>
        <w:ind w:left="283" w:right="283" w:hanging="283"/>
      </w:pPr>
      <w:rPr>
        <w:rFonts w:hint="default"/>
      </w:rPr>
    </w:lvl>
    <w:lvl w:ilvl="1">
      <w:start w:val="1"/>
      <w:numFmt w:val="hebrew1"/>
      <w:lvlText w:val="%2."/>
      <w:lvlJc w:val="center"/>
      <w:pPr>
        <w:tabs>
          <w:tab w:val="num" w:pos="1020"/>
        </w:tabs>
        <w:ind w:left="1020" w:right="1020" w:hanging="737"/>
      </w:pPr>
      <w:rPr>
        <w:rFonts w:hint="default"/>
      </w:rPr>
    </w:lvl>
    <w:lvl w:ilvl="2">
      <w:start w:val="1"/>
      <w:numFmt w:val="decimal"/>
      <w:lvlText w:val="%1.%2.%3."/>
      <w:lvlJc w:val="left"/>
      <w:pPr>
        <w:tabs>
          <w:tab w:val="num" w:pos="1814"/>
        </w:tabs>
        <w:ind w:left="1814" w:right="1814" w:hanging="794"/>
      </w:pPr>
      <w:rPr>
        <w:rFonts w:hint="default"/>
      </w:rPr>
    </w:lvl>
    <w:lvl w:ilvl="3">
      <w:start w:val="1"/>
      <w:numFmt w:val="decimal"/>
      <w:lvlText w:val="%1.%2.%3.%4."/>
      <w:lvlJc w:val="left"/>
      <w:pPr>
        <w:tabs>
          <w:tab w:val="num" w:pos="2835"/>
        </w:tabs>
        <w:ind w:left="2835" w:right="2835" w:hanging="1021"/>
      </w:pPr>
      <w:rPr>
        <w:rFonts w:hint="default"/>
      </w:rPr>
    </w:lvl>
    <w:lvl w:ilvl="4">
      <w:start w:val="1"/>
      <w:numFmt w:val="hebrew1"/>
      <w:lvlText w:val="%5."/>
      <w:lvlJc w:val="left"/>
      <w:pPr>
        <w:tabs>
          <w:tab w:val="num" w:pos="3231"/>
        </w:tabs>
        <w:ind w:left="3231" w:right="3231" w:hanging="396"/>
      </w:pPr>
      <w:rPr>
        <w:rFonts w:hint="default"/>
      </w:rPr>
    </w:lvl>
    <w:lvl w:ilvl="5">
      <w:start w:val="1"/>
      <w:numFmt w:val="decimal"/>
      <w:lvlText w:val="%6."/>
      <w:lvlJc w:val="left"/>
      <w:pPr>
        <w:tabs>
          <w:tab w:val="num" w:pos="3628"/>
        </w:tabs>
        <w:ind w:left="3628" w:right="3628" w:hanging="397"/>
      </w:pPr>
      <w:rPr>
        <w:rFonts w:hint="default"/>
      </w:rPr>
    </w:lvl>
    <w:lvl w:ilvl="6">
      <w:start w:val="1"/>
      <w:numFmt w:val="decimal"/>
      <w:lvlText w:val="%7"/>
      <w:lvlJc w:val="left"/>
      <w:pPr>
        <w:tabs>
          <w:tab w:val="num" w:pos="4348"/>
        </w:tabs>
        <w:ind w:left="4025" w:right="4025" w:hanging="397"/>
      </w:pPr>
      <w:rPr>
        <w:rFonts w:ascii="Wingdings" w:hAnsi="Wingdings" w:hint="default"/>
      </w:rPr>
    </w:lvl>
    <w:lvl w:ilvl="7">
      <w:start w:val="1"/>
      <w:numFmt w:val="decimal"/>
      <w:lvlText w:val="%8"/>
      <w:lvlJc w:val="left"/>
      <w:pPr>
        <w:tabs>
          <w:tab w:val="num" w:pos="4422"/>
        </w:tabs>
        <w:ind w:left="4422" w:right="4422" w:hanging="397"/>
      </w:pPr>
      <w:rPr>
        <w:rFonts w:ascii="Symbol" w:hAnsi="Symbol" w:hint="default"/>
      </w:rPr>
    </w:lvl>
    <w:lvl w:ilvl="8">
      <w:start w:val="1"/>
      <w:numFmt w:val="decimal"/>
      <w:lvlText w:val="%9."/>
      <w:lvlJc w:val="left"/>
      <w:pPr>
        <w:tabs>
          <w:tab w:val="num" w:pos="5131"/>
        </w:tabs>
        <w:ind w:left="5131" w:right="5131" w:hanging="709"/>
      </w:pPr>
      <w:rPr>
        <w:rFonts w:hint="default"/>
      </w:rPr>
    </w:lvl>
  </w:abstractNum>
  <w:abstractNum w:abstractNumId="36" w15:restartNumberingAfterBreak="0">
    <w:nsid w:val="6FCD4E36"/>
    <w:multiLevelType w:val="hybridMultilevel"/>
    <w:tmpl w:val="B492D94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4BD5623"/>
    <w:multiLevelType w:val="hybridMultilevel"/>
    <w:tmpl w:val="8C3C5DFA"/>
    <w:lvl w:ilvl="0" w:tplc="9CC80EB0">
      <w:start w:val="4"/>
      <w:numFmt w:val="bullet"/>
      <w:lvlText w:val="-"/>
      <w:lvlJc w:val="left"/>
      <w:pPr>
        <w:ind w:left="1080" w:hanging="360"/>
      </w:pPr>
      <w:rPr>
        <w:rFonts w:ascii="Times New Roman" w:eastAsia="Times New Roman" w:hAnsi="Times New Roman" w:cs="David"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5DB1D09"/>
    <w:multiLevelType w:val="hybridMultilevel"/>
    <w:tmpl w:val="88A6EDB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9" w15:restartNumberingAfterBreak="0">
    <w:nsid w:val="7910391B"/>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9893EEA"/>
    <w:multiLevelType w:val="hybridMultilevel"/>
    <w:tmpl w:val="A170EA04"/>
    <w:lvl w:ilvl="0" w:tplc="63E26B56">
      <w:start w:val="1"/>
      <w:numFmt w:val="hebrew1"/>
      <w:lvlText w:val="%1."/>
      <w:lvlJc w:val="left"/>
      <w:pPr>
        <w:ind w:left="720" w:hanging="360"/>
      </w:pPr>
      <w:rPr>
        <w:rFonts w:asciiTheme="minorHAnsi" w:eastAsiaTheme="minorHAnsi" w:hAnsiTheme="minorHAnsi" w:cs="David"/>
      </w:rPr>
    </w:lvl>
    <w:lvl w:ilvl="1" w:tplc="40FEAF48">
      <w:start w:val="1"/>
      <w:numFmt w:val="decimal"/>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D0B6D8F"/>
    <w:multiLevelType w:val="hybridMultilevel"/>
    <w:tmpl w:val="929E210A"/>
    <w:lvl w:ilvl="0" w:tplc="D11CD4E0">
      <w:start w:val="1"/>
      <w:numFmt w:val="hebrew1"/>
      <w:lvlText w:val="%1."/>
      <w:lvlJc w:val="left"/>
      <w:pPr>
        <w:ind w:left="1440" w:hanging="360"/>
      </w:pPr>
      <w:rPr>
        <w:rFonts w:asciiTheme="minorHAnsi" w:eastAsiaTheme="minorHAnsi" w:hAnsiTheme="minorHAnsi" w:cs="David"/>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7DD51F24"/>
    <w:multiLevelType w:val="hybridMultilevel"/>
    <w:tmpl w:val="D130B414"/>
    <w:lvl w:ilvl="0" w:tplc="04090011">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8"/>
  </w:num>
  <w:num w:numId="2">
    <w:abstractNumId w:val="9"/>
  </w:num>
  <w:num w:numId="3">
    <w:abstractNumId w:val="16"/>
  </w:num>
  <w:num w:numId="4">
    <w:abstractNumId w:val="11"/>
  </w:num>
  <w:num w:numId="5">
    <w:abstractNumId w:val="31"/>
  </w:num>
  <w:num w:numId="6">
    <w:abstractNumId w:val="41"/>
  </w:num>
  <w:num w:numId="7">
    <w:abstractNumId w:val="30"/>
  </w:num>
  <w:num w:numId="8">
    <w:abstractNumId w:val="20"/>
  </w:num>
  <w:num w:numId="9">
    <w:abstractNumId w:val="10"/>
  </w:num>
  <w:num w:numId="10">
    <w:abstractNumId w:val="0"/>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num>
  <w:num w:numId="14">
    <w:abstractNumId w:val="24"/>
  </w:num>
  <w:num w:numId="15">
    <w:abstractNumId w:val="14"/>
  </w:num>
  <w:num w:numId="16">
    <w:abstractNumId w:val="39"/>
  </w:num>
  <w:num w:numId="17">
    <w:abstractNumId w:val="6"/>
  </w:num>
  <w:num w:numId="18">
    <w:abstractNumId w:val="21"/>
  </w:num>
  <w:num w:numId="19">
    <w:abstractNumId w:val="40"/>
  </w:num>
  <w:num w:numId="20">
    <w:abstractNumId w:val="19"/>
  </w:num>
  <w:num w:numId="21">
    <w:abstractNumId w:val="8"/>
  </w:num>
  <w:num w:numId="22">
    <w:abstractNumId w:val="4"/>
  </w:num>
  <w:num w:numId="23">
    <w:abstractNumId w:val="3"/>
  </w:num>
  <w:num w:numId="24">
    <w:abstractNumId w:val="23"/>
  </w:num>
  <w:num w:numId="25">
    <w:abstractNumId w:val="42"/>
  </w:num>
  <w:num w:numId="26">
    <w:abstractNumId w:val="12"/>
  </w:num>
  <w:num w:numId="27">
    <w:abstractNumId w:val="2"/>
  </w:num>
  <w:num w:numId="2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9"/>
  </w:num>
  <w:num w:numId="30">
    <w:abstractNumId w:val="35"/>
  </w:num>
  <w:num w:numId="31">
    <w:abstractNumId w:val="28"/>
  </w:num>
  <w:num w:numId="32">
    <w:abstractNumId w:val="27"/>
  </w:num>
  <w:num w:numId="33">
    <w:abstractNumId w:val="7"/>
  </w:num>
  <w:num w:numId="34">
    <w:abstractNumId w:val="34"/>
  </w:num>
  <w:num w:numId="35">
    <w:abstractNumId w:val="18"/>
  </w:num>
  <w:num w:numId="36">
    <w:abstractNumId w:val="37"/>
  </w:num>
  <w:num w:numId="37">
    <w:abstractNumId w:val="17"/>
  </w:num>
  <w:num w:numId="38">
    <w:abstractNumId w:val="36"/>
  </w:num>
  <w:num w:numId="39">
    <w:abstractNumId w:val="15"/>
  </w:num>
  <w:num w:numId="40">
    <w:abstractNumId w:val="25"/>
  </w:num>
  <w:num w:numId="41">
    <w:abstractNumId w:val="26"/>
  </w:num>
  <w:num w:numId="42">
    <w:abstractNumId w:val="32"/>
  </w:num>
  <w:num w:numId="43">
    <w:abstractNumId w:val="22"/>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20"/>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47AC"/>
    <w:rsid w:val="00006D99"/>
    <w:rsid w:val="0001548F"/>
    <w:rsid w:val="00026B3B"/>
    <w:rsid w:val="00046E6D"/>
    <w:rsid w:val="0005661A"/>
    <w:rsid w:val="000765F0"/>
    <w:rsid w:val="00077DBC"/>
    <w:rsid w:val="00093783"/>
    <w:rsid w:val="000A20F8"/>
    <w:rsid w:val="000A3706"/>
    <w:rsid w:val="000A42ED"/>
    <w:rsid w:val="000C259D"/>
    <w:rsid w:val="000C46D1"/>
    <w:rsid w:val="000E596A"/>
    <w:rsid w:val="00107A94"/>
    <w:rsid w:val="001131F4"/>
    <w:rsid w:val="00116022"/>
    <w:rsid w:val="00123FB6"/>
    <w:rsid w:val="001273CF"/>
    <w:rsid w:val="00171A53"/>
    <w:rsid w:val="0017491B"/>
    <w:rsid w:val="00175C29"/>
    <w:rsid w:val="00192EE9"/>
    <w:rsid w:val="00196694"/>
    <w:rsid w:val="0019704D"/>
    <w:rsid w:val="001B727A"/>
    <w:rsid w:val="001B79DA"/>
    <w:rsid w:val="001C14CE"/>
    <w:rsid w:val="001C55F5"/>
    <w:rsid w:val="001D6139"/>
    <w:rsid w:val="001F0FB0"/>
    <w:rsid w:val="00205387"/>
    <w:rsid w:val="00214CF4"/>
    <w:rsid w:val="00216E42"/>
    <w:rsid w:val="00220966"/>
    <w:rsid w:val="00237DC0"/>
    <w:rsid w:val="00244AFD"/>
    <w:rsid w:val="00250AC9"/>
    <w:rsid w:val="00254ADC"/>
    <w:rsid w:val="00256168"/>
    <w:rsid w:val="002710FD"/>
    <w:rsid w:val="002943B9"/>
    <w:rsid w:val="002A40F6"/>
    <w:rsid w:val="002A53DA"/>
    <w:rsid w:val="002C74C6"/>
    <w:rsid w:val="002D77F0"/>
    <w:rsid w:val="002E2948"/>
    <w:rsid w:val="002E2BA6"/>
    <w:rsid w:val="002E37D1"/>
    <w:rsid w:val="002E6A7F"/>
    <w:rsid w:val="00313118"/>
    <w:rsid w:val="003165AC"/>
    <w:rsid w:val="00326082"/>
    <w:rsid w:val="003278DB"/>
    <w:rsid w:val="00334985"/>
    <w:rsid w:val="00334D95"/>
    <w:rsid w:val="003639C1"/>
    <w:rsid w:val="00366A96"/>
    <w:rsid w:val="00377E36"/>
    <w:rsid w:val="003932B3"/>
    <w:rsid w:val="003A300C"/>
    <w:rsid w:val="003A34A2"/>
    <w:rsid w:val="003D51C5"/>
    <w:rsid w:val="003E6C4E"/>
    <w:rsid w:val="003F3813"/>
    <w:rsid w:val="004026AD"/>
    <w:rsid w:val="00415987"/>
    <w:rsid w:val="004201E7"/>
    <w:rsid w:val="004232E8"/>
    <w:rsid w:val="00434CDD"/>
    <w:rsid w:val="0046675E"/>
    <w:rsid w:val="00475108"/>
    <w:rsid w:val="004753FA"/>
    <w:rsid w:val="0048439F"/>
    <w:rsid w:val="00486CA2"/>
    <w:rsid w:val="00490A8D"/>
    <w:rsid w:val="00490B85"/>
    <w:rsid w:val="004911AD"/>
    <w:rsid w:val="0049129E"/>
    <w:rsid w:val="004A17F5"/>
    <w:rsid w:val="004A2B68"/>
    <w:rsid w:val="004B231D"/>
    <w:rsid w:val="004C3507"/>
    <w:rsid w:val="004D20F6"/>
    <w:rsid w:val="004D5C6D"/>
    <w:rsid w:val="004F3790"/>
    <w:rsid w:val="005169CE"/>
    <w:rsid w:val="00524CD8"/>
    <w:rsid w:val="00527E9B"/>
    <w:rsid w:val="00534574"/>
    <w:rsid w:val="005415F3"/>
    <w:rsid w:val="00541C82"/>
    <w:rsid w:val="005672DF"/>
    <w:rsid w:val="005677A3"/>
    <w:rsid w:val="005A0A26"/>
    <w:rsid w:val="005A5823"/>
    <w:rsid w:val="005B523C"/>
    <w:rsid w:val="005C2E7E"/>
    <w:rsid w:val="005C665F"/>
    <w:rsid w:val="005D304C"/>
    <w:rsid w:val="005F2D7F"/>
    <w:rsid w:val="0061169A"/>
    <w:rsid w:val="00630679"/>
    <w:rsid w:val="006363B9"/>
    <w:rsid w:val="00661587"/>
    <w:rsid w:val="00673E40"/>
    <w:rsid w:val="006747AC"/>
    <w:rsid w:val="006767AA"/>
    <w:rsid w:val="00682D3C"/>
    <w:rsid w:val="006A2426"/>
    <w:rsid w:val="006A2A90"/>
    <w:rsid w:val="006A30B1"/>
    <w:rsid w:val="006B1000"/>
    <w:rsid w:val="006B6981"/>
    <w:rsid w:val="006C0677"/>
    <w:rsid w:val="006C2CC5"/>
    <w:rsid w:val="006C63BC"/>
    <w:rsid w:val="006D4DC4"/>
    <w:rsid w:val="006E2466"/>
    <w:rsid w:val="006F4800"/>
    <w:rsid w:val="006F5F41"/>
    <w:rsid w:val="007071F4"/>
    <w:rsid w:val="00730780"/>
    <w:rsid w:val="00733A40"/>
    <w:rsid w:val="0073562B"/>
    <w:rsid w:val="00740AEA"/>
    <w:rsid w:val="007818DE"/>
    <w:rsid w:val="0078211F"/>
    <w:rsid w:val="007C59D4"/>
    <w:rsid w:val="007C6C82"/>
    <w:rsid w:val="007D54D9"/>
    <w:rsid w:val="007F7425"/>
    <w:rsid w:val="00803BC6"/>
    <w:rsid w:val="00812E46"/>
    <w:rsid w:val="00814682"/>
    <w:rsid w:val="00821F4C"/>
    <w:rsid w:val="0082226B"/>
    <w:rsid w:val="00844D01"/>
    <w:rsid w:val="00846139"/>
    <w:rsid w:val="00854E74"/>
    <w:rsid w:val="00891091"/>
    <w:rsid w:val="00891CF0"/>
    <w:rsid w:val="00892903"/>
    <w:rsid w:val="008A5D9C"/>
    <w:rsid w:val="008E33F5"/>
    <w:rsid w:val="00914230"/>
    <w:rsid w:val="00937067"/>
    <w:rsid w:val="00954684"/>
    <w:rsid w:val="00955B81"/>
    <w:rsid w:val="009561FB"/>
    <w:rsid w:val="0096176D"/>
    <w:rsid w:val="009949FC"/>
    <w:rsid w:val="009B4E80"/>
    <w:rsid w:val="009C1EDD"/>
    <w:rsid w:val="009D7AA5"/>
    <w:rsid w:val="009E09BF"/>
    <w:rsid w:val="009E3424"/>
    <w:rsid w:val="009E3E34"/>
    <w:rsid w:val="009E7503"/>
    <w:rsid w:val="00A221B0"/>
    <w:rsid w:val="00A62C2D"/>
    <w:rsid w:val="00A63CF7"/>
    <w:rsid w:val="00A86EBE"/>
    <w:rsid w:val="00A9377C"/>
    <w:rsid w:val="00AA4811"/>
    <w:rsid w:val="00AD7D64"/>
    <w:rsid w:val="00B42B03"/>
    <w:rsid w:val="00B438EC"/>
    <w:rsid w:val="00B4743B"/>
    <w:rsid w:val="00B646F2"/>
    <w:rsid w:val="00B70A0F"/>
    <w:rsid w:val="00B822E6"/>
    <w:rsid w:val="00BC28BB"/>
    <w:rsid w:val="00BC7F35"/>
    <w:rsid w:val="00BE7321"/>
    <w:rsid w:val="00BF193E"/>
    <w:rsid w:val="00BF471C"/>
    <w:rsid w:val="00BF67FD"/>
    <w:rsid w:val="00C064B0"/>
    <w:rsid w:val="00C16B56"/>
    <w:rsid w:val="00C4233C"/>
    <w:rsid w:val="00C90BA5"/>
    <w:rsid w:val="00CB17ED"/>
    <w:rsid w:val="00CB1FBD"/>
    <w:rsid w:val="00CD2B83"/>
    <w:rsid w:val="00CD532D"/>
    <w:rsid w:val="00CE1EE0"/>
    <w:rsid w:val="00D16A3D"/>
    <w:rsid w:val="00D309C0"/>
    <w:rsid w:val="00D36246"/>
    <w:rsid w:val="00D50920"/>
    <w:rsid w:val="00D84A60"/>
    <w:rsid w:val="00D90978"/>
    <w:rsid w:val="00DA2147"/>
    <w:rsid w:val="00DA44DB"/>
    <w:rsid w:val="00DB13AD"/>
    <w:rsid w:val="00DB2C1C"/>
    <w:rsid w:val="00DD371A"/>
    <w:rsid w:val="00E159E0"/>
    <w:rsid w:val="00E2108C"/>
    <w:rsid w:val="00E22D03"/>
    <w:rsid w:val="00E232AE"/>
    <w:rsid w:val="00E30CB4"/>
    <w:rsid w:val="00E32D06"/>
    <w:rsid w:val="00E57EA4"/>
    <w:rsid w:val="00E808F0"/>
    <w:rsid w:val="00E81A36"/>
    <w:rsid w:val="00E82E3B"/>
    <w:rsid w:val="00E95611"/>
    <w:rsid w:val="00EA2A85"/>
    <w:rsid w:val="00ED7DBC"/>
    <w:rsid w:val="00EE3BAD"/>
    <w:rsid w:val="00EF73A3"/>
    <w:rsid w:val="00F17881"/>
    <w:rsid w:val="00F4779A"/>
    <w:rsid w:val="00F942F9"/>
    <w:rsid w:val="00FA41B8"/>
    <w:rsid w:val="00FC30F2"/>
    <w:rsid w:val="00FF4FE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17B6593-FA6A-4BBB-87C2-1C688EB8EA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line="360"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37D1"/>
    <w:pPr>
      <w:bidi/>
    </w:pPr>
  </w:style>
  <w:style w:type="paragraph" w:styleId="1">
    <w:name w:val="heading 1"/>
    <w:basedOn w:val="a"/>
    <w:next w:val="2"/>
    <w:link w:val="10"/>
    <w:qFormat/>
    <w:rsid w:val="005A0A26"/>
    <w:pPr>
      <w:keepNext/>
      <w:numPr>
        <w:numId w:val="10"/>
      </w:numPr>
      <w:tabs>
        <w:tab w:val="left" w:pos="283"/>
      </w:tabs>
      <w:overflowPunct w:val="0"/>
      <w:autoSpaceDE w:val="0"/>
      <w:autoSpaceDN w:val="0"/>
      <w:adjustRightInd w:val="0"/>
      <w:spacing w:before="120" w:after="120" w:line="240" w:lineRule="auto"/>
      <w:ind w:right="283"/>
      <w:jc w:val="both"/>
      <w:textAlignment w:val="baseline"/>
      <w:outlineLvl w:val="0"/>
    </w:pPr>
    <w:rPr>
      <w:rFonts w:ascii="Times New Roman" w:eastAsia="Times New Roman" w:hAnsi="Times New Roman" w:cs="David"/>
      <w:b/>
      <w:bCs/>
      <w:kern w:val="28"/>
      <w:sz w:val="24"/>
      <w:szCs w:val="24"/>
      <w:u w:val="single"/>
      <w:lang w:eastAsia="he-IL"/>
    </w:rPr>
  </w:style>
  <w:style w:type="paragraph" w:styleId="2">
    <w:name w:val="heading 2"/>
    <w:basedOn w:val="a"/>
    <w:link w:val="20"/>
    <w:qFormat/>
    <w:rsid w:val="005A0A26"/>
    <w:pPr>
      <w:numPr>
        <w:ilvl w:val="1"/>
        <w:numId w:val="10"/>
      </w:numPr>
      <w:tabs>
        <w:tab w:val="clear" w:pos="5698"/>
        <w:tab w:val="num" w:pos="1020"/>
      </w:tabs>
      <w:overflowPunct w:val="0"/>
      <w:autoSpaceDE w:val="0"/>
      <w:autoSpaceDN w:val="0"/>
      <w:adjustRightInd w:val="0"/>
      <w:spacing w:after="120" w:line="240" w:lineRule="auto"/>
      <w:ind w:left="1020" w:right="283"/>
      <w:jc w:val="both"/>
      <w:textAlignment w:val="baseline"/>
      <w:outlineLvl w:val="1"/>
    </w:pPr>
    <w:rPr>
      <w:rFonts w:ascii="Times New Roman" w:eastAsia="Times New Roman" w:hAnsi="Times New Roman" w:cs="David"/>
      <w:sz w:val="24"/>
      <w:szCs w:val="24"/>
      <w:lang w:eastAsia="he-IL"/>
    </w:rPr>
  </w:style>
  <w:style w:type="paragraph" w:styleId="3">
    <w:name w:val="heading 3"/>
    <w:basedOn w:val="a"/>
    <w:link w:val="30"/>
    <w:qFormat/>
    <w:rsid w:val="005A0A26"/>
    <w:pPr>
      <w:keepNext/>
      <w:numPr>
        <w:ilvl w:val="2"/>
        <w:numId w:val="10"/>
      </w:numPr>
      <w:overflowPunct w:val="0"/>
      <w:autoSpaceDE w:val="0"/>
      <w:autoSpaceDN w:val="0"/>
      <w:adjustRightInd w:val="0"/>
      <w:spacing w:after="120" w:line="240" w:lineRule="auto"/>
      <w:ind w:right="283"/>
      <w:jc w:val="both"/>
      <w:textAlignment w:val="baseline"/>
      <w:outlineLvl w:val="2"/>
    </w:pPr>
    <w:rPr>
      <w:rFonts w:ascii="Times New Roman" w:eastAsia="Times New Roman" w:hAnsi="Times New Roman" w:cs="David"/>
      <w:sz w:val="24"/>
      <w:szCs w:val="24"/>
      <w:lang w:eastAsia="he-IL"/>
    </w:rPr>
  </w:style>
  <w:style w:type="paragraph" w:styleId="4">
    <w:name w:val="heading 4"/>
    <w:basedOn w:val="a"/>
    <w:next w:val="a"/>
    <w:link w:val="40"/>
    <w:qFormat/>
    <w:rsid w:val="005A0A26"/>
    <w:pPr>
      <w:keepNext/>
      <w:numPr>
        <w:ilvl w:val="3"/>
        <w:numId w:val="10"/>
      </w:numPr>
      <w:overflowPunct w:val="0"/>
      <w:autoSpaceDE w:val="0"/>
      <w:autoSpaceDN w:val="0"/>
      <w:adjustRightInd w:val="0"/>
      <w:spacing w:before="240" w:after="60" w:line="240" w:lineRule="auto"/>
      <w:ind w:right="283"/>
      <w:jc w:val="both"/>
      <w:textAlignment w:val="baseline"/>
      <w:outlineLvl w:val="3"/>
    </w:pPr>
    <w:rPr>
      <w:rFonts w:ascii="Times New Roman" w:eastAsia="Times New Roman" w:hAnsi="Times New Roman" w:cs="Miriam"/>
      <w:b/>
      <w:bCs/>
      <w:i/>
      <w:iCs/>
      <w:sz w:val="24"/>
      <w:szCs w:val="24"/>
      <w:lang w:eastAsia="he-IL"/>
    </w:rPr>
  </w:style>
  <w:style w:type="paragraph" w:styleId="5">
    <w:name w:val="heading 5"/>
    <w:basedOn w:val="a"/>
    <w:next w:val="a"/>
    <w:link w:val="50"/>
    <w:qFormat/>
    <w:rsid w:val="005A0A26"/>
    <w:pPr>
      <w:numPr>
        <w:ilvl w:val="4"/>
        <w:numId w:val="10"/>
      </w:numPr>
      <w:overflowPunct w:val="0"/>
      <w:autoSpaceDE w:val="0"/>
      <w:autoSpaceDN w:val="0"/>
      <w:adjustRightInd w:val="0"/>
      <w:spacing w:before="240" w:after="60" w:line="240" w:lineRule="auto"/>
      <w:ind w:right="283"/>
      <w:jc w:val="both"/>
      <w:textAlignment w:val="baseline"/>
      <w:outlineLvl w:val="4"/>
    </w:pPr>
    <w:rPr>
      <w:rFonts w:ascii="Arial" w:eastAsia="Times New Roman" w:hAnsi="Arial" w:cs="Miriam"/>
      <w:lang w:eastAsia="he-IL"/>
    </w:rPr>
  </w:style>
  <w:style w:type="paragraph" w:styleId="6">
    <w:name w:val="heading 6"/>
    <w:basedOn w:val="a"/>
    <w:next w:val="a"/>
    <w:link w:val="61"/>
    <w:qFormat/>
    <w:rsid w:val="005A0A26"/>
    <w:pPr>
      <w:numPr>
        <w:ilvl w:val="5"/>
        <w:numId w:val="10"/>
      </w:numPr>
      <w:overflowPunct w:val="0"/>
      <w:autoSpaceDE w:val="0"/>
      <w:autoSpaceDN w:val="0"/>
      <w:adjustRightInd w:val="0"/>
      <w:spacing w:before="240" w:after="60" w:line="240" w:lineRule="auto"/>
      <w:ind w:right="283"/>
      <w:jc w:val="both"/>
      <w:textAlignment w:val="baseline"/>
      <w:outlineLvl w:val="5"/>
    </w:pPr>
    <w:rPr>
      <w:rFonts w:ascii="Arial" w:eastAsia="Times New Roman" w:hAnsi="Arial" w:cs="Miriam"/>
      <w:i/>
      <w:iCs/>
      <w:lang w:eastAsia="he-IL"/>
    </w:rPr>
  </w:style>
  <w:style w:type="paragraph" w:styleId="7">
    <w:name w:val="heading 7"/>
    <w:basedOn w:val="a"/>
    <w:next w:val="a"/>
    <w:link w:val="70"/>
    <w:qFormat/>
    <w:rsid w:val="005A0A26"/>
    <w:pPr>
      <w:numPr>
        <w:ilvl w:val="6"/>
        <w:numId w:val="10"/>
      </w:numPr>
      <w:tabs>
        <w:tab w:val="left" w:pos="4025"/>
      </w:tabs>
      <w:overflowPunct w:val="0"/>
      <w:autoSpaceDE w:val="0"/>
      <w:autoSpaceDN w:val="0"/>
      <w:adjustRightInd w:val="0"/>
      <w:spacing w:before="240" w:after="60" w:line="240" w:lineRule="auto"/>
      <w:ind w:right="283"/>
      <w:jc w:val="both"/>
      <w:textAlignment w:val="baseline"/>
      <w:outlineLvl w:val="6"/>
    </w:pPr>
    <w:rPr>
      <w:rFonts w:ascii="Arial" w:eastAsia="Times New Roman" w:hAnsi="Arial" w:cs="Miriam"/>
      <w:sz w:val="20"/>
      <w:szCs w:val="20"/>
      <w:lang w:eastAsia="he-IL"/>
    </w:rPr>
  </w:style>
  <w:style w:type="paragraph" w:styleId="8">
    <w:name w:val="heading 8"/>
    <w:basedOn w:val="a"/>
    <w:next w:val="a"/>
    <w:link w:val="80"/>
    <w:qFormat/>
    <w:rsid w:val="005A0A26"/>
    <w:pPr>
      <w:numPr>
        <w:ilvl w:val="7"/>
        <w:numId w:val="10"/>
      </w:numPr>
      <w:overflowPunct w:val="0"/>
      <w:autoSpaceDE w:val="0"/>
      <w:autoSpaceDN w:val="0"/>
      <w:adjustRightInd w:val="0"/>
      <w:spacing w:before="240" w:after="60" w:line="240" w:lineRule="auto"/>
      <w:ind w:right="283"/>
      <w:jc w:val="both"/>
      <w:textAlignment w:val="baseline"/>
      <w:outlineLvl w:val="7"/>
    </w:pPr>
    <w:rPr>
      <w:rFonts w:ascii="Arial" w:eastAsia="Times New Roman" w:hAnsi="Arial" w:cs="Miriam"/>
      <w:i/>
      <w:iCs/>
      <w:sz w:val="20"/>
      <w:szCs w:val="20"/>
      <w:lang w:eastAsia="he-IL"/>
    </w:rPr>
  </w:style>
  <w:style w:type="paragraph" w:styleId="9">
    <w:name w:val="heading 9"/>
    <w:basedOn w:val="a"/>
    <w:next w:val="a"/>
    <w:link w:val="90"/>
    <w:qFormat/>
    <w:rsid w:val="005A0A26"/>
    <w:pPr>
      <w:numPr>
        <w:ilvl w:val="8"/>
        <w:numId w:val="10"/>
      </w:numPr>
      <w:overflowPunct w:val="0"/>
      <w:autoSpaceDE w:val="0"/>
      <w:autoSpaceDN w:val="0"/>
      <w:adjustRightInd w:val="0"/>
      <w:spacing w:before="240" w:after="60" w:line="240" w:lineRule="auto"/>
      <w:ind w:right="283"/>
      <w:jc w:val="both"/>
      <w:textAlignment w:val="baseline"/>
      <w:outlineLvl w:val="8"/>
    </w:pPr>
    <w:rPr>
      <w:rFonts w:ascii="Arial" w:eastAsia="Times New Roman" w:hAnsi="Arial" w:cs="Miriam"/>
      <w:i/>
      <w:iCs/>
      <w:sz w:val="18"/>
      <w:szCs w:val="1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747AC"/>
    <w:pPr>
      <w:tabs>
        <w:tab w:val="center" w:pos="4153"/>
        <w:tab w:val="right" w:pos="8306"/>
      </w:tabs>
      <w:spacing w:line="240" w:lineRule="auto"/>
    </w:pPr>
  </w:style>
  <w:style w:type="character" w:customStyle="1" w:styleId="a4">
    <w:name w:val="כותרת עליונה תו"/>
    <w:basedOn w:val="a0"/>
    <w:link w:val="a3"/>
    <w:uiPriority w:val="99"/>
    <w:rsid w:val="006747AC"/>
  </w:style>
  <w:style w:type="paragraph" w:styleId="a5">
    <w:name w:val="footer"/>
    <w:basedOn w:val="a"/>
    <w:link w:val="a6"/>
    <w:uiPriority w:val="99"/>
    <w:unhideWhenUsed/>
    <w:rsid w:val="006747AC"/>
    <w:pPr>
      <w:tabs>
        <w:tab w:val="center" w:pos="4153"/>
        <w:tab w:val="right" w:pos="8306"/>
      </w:tabs>
      <w:spacing w:line="240" w:lineRule="auto"/>
    </w:pPr>
  </w:style>
  <w:style w:type="character" w:customStyle="1" w:styleId="a6">
    <w:name w:val="כותרת תחתונה תו"/>
    <w:basedOn w:val="a0"/>
    <w:link w:val="a5"/>
    <w:uiPriority w:val="99"/>
    <w:rsid w:val="006747AC"/>
  </w:style>
  <w:style w:type="paragraph" w:styleId="a7">
    <w:name w:val="Balloon Text"/>
    <w:basedOn w:val="a"/>
    <w:link w:val="a8"/>
    <w:uiPriority w:val="99"/>
    <w:semiHidden/>
    <w:unhideWhenUsed/>
    <w:rsid w:val="006747AC"/>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6747AC"/>
    <w:rPr>
      <w:rFonts w:ascii="Tahoma" w:hAnsi="Tahoma" w:cs="Tahoma"/>
      <w:sz w:val="16"/>
      <w:szCs w:val="16"/>
    </w:rPr>
  </w:style>
  <w:style w:type="character" w:styleId="Hyperlink">
    <w:name w:val="Hyperlink"/>
    <w:basedOn w:val="a0"/>
    <w:uiPriority w:val="99"/>
    <w:unhideWhenUsed/>
    <w:rsid w:val="006B6981"/>
    <w:rPr>
      <w:color w:val="0000FF" w:themeColor="hyperlink"/>
      <w:u w:val="single"/>
    </w:rPr>
  </w:style>
  <w:style w:type="paragraph" w:styleId="a9">
    <w:name w:val="List Paragraph"/>
    <w:basedOn w:val="a"/>
    <w:link w:val="aa"/>
    <w:uiPriority w:val="34"/>
    <w:qFormat/>
    <w:rsid w:val="006B6981"/>
    <w:pPr>
      <w:ind w:left="720"/>
      <w:contextualSpacing/>
    </w:pPr>
  </w:style>
  <w:style w:type="character" w:customStyle="1" w:styleId="10">
    <w:name w:val="כותרת 1 תו"/>
    <w:basedOn w:val="a0"/>
    <w:link w:val="1"/>
    <w:rsid w:val="005A0A26"/>
    <w:rPr>
      <w:rFonts w:ascii="Times New Roman" w:eastAsia="Times New Roman" w:hAnsi="Times New Roman" w:cs="David"/>
      <w:b/>
      <w:bCs/>
      <w:kern w:val="28"/>
      <w:sz w:val="24"/>
      <w:szCs w:val="24"/>
      <w:u w:val="single"/>
      <w:lang w:eastAsia="he-IL"/>
    </w:rPr>
  </w:style>
  <w:style w:type="character" w:customStyle="1" w:styleId="20">
    <w:name w:val="כותרת 2 תו"/>
    <w:basedOn w:val="a0"/>
    <w:link w:val="2"/>
    <w:rsid w:val="005A0A26"/>
    <w:rPr>
      <w:rFonts w:ascii="Times New Roman" w:eastAsia="Times New Roman" w:hAnsi="Times New Roman" w:cs="David"/>
      <w:sz w:val="24"/>
      <w:szCs w:val="24"/>
      <w:lang w:eastAsia="he-IL"/>
    </w:rPr>
  </w:style>
  <w:style w:type="character" w:customStyle="1" w:styleId="30">
    <w:name w:val="כותרת 3 תו"/>
    <w:basedOn w:val="a0"/>
    <w:link w:val="3"/>
    <w:rsid w:val="005A0A26"/>
    <w:rPr>
      <w:rFonts w:ascii="Times New Roman" w:eastAsia="Times New Roman" w:hAnsi="Times New Roman" w:cs="David"/>
      <w:sz w:val="24"/>
      <w:szCs w:val="24"/>
      <w:lang w:eastAsia="he-IL"/>
    </w:rPr>
  </w:style>
  <w:style w:type="character" w:customStyle="1" w:styleId="40">
    <w:name w:val="כותרת 4 תו"/>
    <w:basedOn w:val="a0"/>
    <w:link w:val="4"/>
    <w:rsid w:val="005A0A26"/>
    <w:rPr>
      <w:rFonts w:ascii="Times New Roman" w:eastAsia="Times New Roman" w:hAnsi="Times New Roman" w:cs="Miriam"/>
      <w:b/>
      <w:bCs/>
      <w:i/>
      <w:iCs/>
      <w:sz w:val="24"/>
      <w:szCs w:val="24"/>
      <w:lang w:eastAsia="he-IL"/>
    </w:rPr>
  </w:style>
  <w:style w:type="character" w:customStyle="1" w:styleId="50">
    <w:name w:val="כותרת 5 תו"/>
    <w:basedOn w:val="a0"/>
    <w:link w:val="5"/>
    <w:rsid w:val="005A0A26"/>
    <w:rPr>
      <w:rFonts w:ascii="Arial" w:eastAsia="Times New Roman" w:hAnsi="Arial" w:cs="Miriam"/>
      <w:lang w:eastAsia="he-IL"/>
    </w:rPr>
  </w:style>
  <w:style w:type="character" w:customStyle="1" w:styleId="61">
    <w:name w:val="כותרת 6 תו"/>
    <w:basedOn w:val="a0"/>
    <w:link w:val="6"/>
    <w:rsid w:val="005A0A26"/>
    <w:rPr>
      <w:rFonts w:ascii="Arial" w:eastAsia="Times New Roman" w:hAnsi="Arial" w:cs="Miriam"/>
      <w:i/>
      <w:iCs/>
      <w:lang w:eastAsia="he-IL"/>
    </w:rPr>
  </w:style>
  <w:style w:type="character" w:customStyle="1" w:styleId="70">
    <w:name w:val="כותרת 7 תו"/>
    <w:basedOn w:val="a0"/>
    <w:link w:val="7"/>
    <w:rsid w:val="005A0A26"/>
    <w:rPr>
      <w:rFonts w:ascii="Arial" w:eastAsia="Times New Roman" w:hAnsi="Arial" w:cs="Miriam"/>
      <w:sz w:val="20"/>
      <w:szCs w:val="20"/>
      <w:lang w:eastAsia="he-IL"/>
    </w:rPr>
  </w:style>
  <w:style w:type="character" w:customStyle="1" w:styleId="80">
    <w:name w:val="כותרת 8 תו"/>
    <w:basedOn w:val="a0"/>
    <w:link w:val="8"/>
    <w:rsid w:val="005A0A26"/>
    <w:rPr>
      <w:rFonts w:ascii="Arial" w:eastAsia="Times New Roman" w:hAnsi="Arial" w:cs="Miriam"/>
      <w:i/>
      <w:iCs/>
      <w:sz w:val="20"/>
      <w:szCs w:val="20"/>
      <w:lang w:eastAsia="he-IL"/>
    </w:rPr>
  </w:style>
  <w:style w:type="character" w:customStyle="1" w:styleId="90">
    <w:name w:val="כותרת 9 תו"/>
    <w:basedOn w:val="a0"/>
    <w:link w:val="9"/>
    <w:rsid w:val="005A0A26"/>
    <w:rPr>
      <w:rFonts w:ascii="Arial" w:eastAsia="Times New Roman" w:hAnsi="Arial" w:cs="Miriam"/>
      <w:i/>
      <w:iCs/>
      <w:sz w:val="18"/>
      <w:szCs w:val="18"/>
      <w:lang w:eastAsia="he-IL"/>
    </w:rPr>
  </w:style>
  <w:style w:type="paragraph" w:customStyle="1" w:styleId="ab">
    <w:name w:val="כותרת"/>
    <w:basedOn w:val="a"/>
    <w:rsid w:val="005A0A26"/>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customStyle="1" w:styleId="ac">
    <w:name w:val="כותרות"/>
    <w:basedOn w:val="a"/>
    <w:rsid w:val="005A0A26"/>
    <w:pPr>
      <w:overflowPunct w:val="0"/>
      <w:autoSpaceDE w:val="0"/>
      <w:autoSpaceDN w:val="0"/>
      <w:adjustRightInd w:val="0"/>
      <w:spacing w:line="240" w:lineRule="auto"/>
      <w:jc w:val="center"/>
      <w:textAlignment w:val="baseline"/>
    </w:pPr>
    <w:rPr>
      <w:rFonts w:ascii="Times New Roman" w:eastAsia="Times New Roman" w:hAnsi="Times New Roman" w:cs="David"/>
      <w:sz w:val="20"/>
      <w:szCs w:val="24"/>
      <w:lang w:eastAsia="he-IL"/>
    </w:rPr>
  </w:style>
  <w:style w:type="paragraph" w:customStyle="1" w:styleId="ad">
    <w:name w:val="הואיל"/>
    <w:basedOn w:val="ac"/>
    <w:rsid w:val="005A0A26"/>
    <w:pPr>
      <w:spacing w:before="120" w:after="120"/>
      <w:ind w:left="799" w:hanging="799"/>
      <w:jc w:val="both"/>
    </w:pPr>
  </w:style>
  <w:style w:type="paragraph" w:customStyle="1" w:styleId="N1">
    <w:name w:val="N1"/>
    <w:basedOn w:val="a"/>
    <w:next w:val="2"/>
    <w:rsid w:val="005A0A26"/>
    <w:pPr>
      <w:overflowPunct w:val="0"/>
      <w:autoSpaceDE w:val="0"/>
      <w:autoSpaceDN w:val="0"/>
      <w:adjustRightInd w:val="0"/>
      <w:spacing w:before="120" w:after="120" w:line="240" w:lineRule="auto"/>
      <w:ind w:left="709"/>
      <w:jc w:val="both"/>
      <w:textAlignment w:val="baseline"/>
    </w:pPr>
    <w:rPr>
      <w:rFonts w:ascii="Times New Roman" w:eastAsia="Times New Roman" w:hAnsi="Times New Roman" w:cs="David"/>
      <w:sz w:val="20"/>
      <w:szCs w:val="24"/>
      <w:lang w:eastAsia="he-IL"/>
    </w:rPr>
  </w:style>
  <w:style w:type="paragraph" w:customStyle="1" w:styleId="ae">
    <w:name w:val="הגדרות"/>
    <w:basedOn w:val="N1"/>
    <w:rsid w:val="005A0A26"/>
    <w:pPr>
      <w:spacing w:before="0" w:after="0"/>
      <w:ind w:left="2642" w:hanging="1933"/>
    </w:pPr>
  </w:style>
  <w:style w:type="paragraph" w:customStyle="1" w:styleId="af">
    <w:name w:val="דויד"/>
    <w:rsid w:val="005A0A26"/>
    <w:pPr>
      <w:widowControl w:val="0"/>
      <w:spacing w:line="240" w:lineRule="auto"/>
    </w:pPr>
    <w:rPr>
      <w:rFonts w:ascii="Arial" w:eastAsia="Times New Roman" w:hAnsi="Akhbar Simplified MT" w:cs="QDavid"/>
      <w:bCs/>
      <w:snapToGrid w:val="0"/>
      <w:sz w:val="24"/>
      <w:szCs w:val="24"/>
      <w:lang w:eastAsia="he-IL"/>
    </w:rPr>
  </w:style>
  <w:style w:type="paragraph" w:customStyle="1" w:styleId="60">
    <w:name w:val="רגיל + אחרי:  6 נק'"/>
    <w:aliases w:val="מרווח בין שורות:  בודד"/>
    <w:basedOn w:val="a"/>
    <w:rsid w:val="00803BC6"/>
    <w:pPr>
      <w:numPr>
        <w:numId w:val="11"/>
      </w:numPr>
      <w:spacing w:after="200" w:line="240" w:lineRule="auto"/>
    </w:pPr>
    <w:rPr>
      <w:rFonts w:ascii="Calibri" w:eastAsia="Calibri" w:hAnsi="Calibri" w:cs="David"/>
      <w:b/>
      <w:bCs/>
      <w:sz w:val="28"/>
      <w:szCs w:val="28"/>
    </w:rPr>
  </w:style>
  <w:style w:type="character" w:styleId="af0">
    <w:name w:val="annotation reference"/>
    <w:basedOn w:val="a0"/>
    <w:uiPriority w:val="99"/>
    <w:semiHidden/>
    <w:unhideWhenUsed/>
    <w:rsid w:val="001C55F5"/>
    <w:rPr>
      <w:sz w:val="16"/>
      <w:szCs w:val="16"/>
    </w:rPr>
  </w:style>
  <w:style w:type="paragraph" w:styleId="af1">
    <w:name w:val="annotation text"/>
    <w:basedOn w:val="a"/>
    <w:link w:val="af2"/>
    <w:uiPriority w:val="99"/>
    <w:semiHidden/>
    <w:unhideWhenUsed/>
    <w:rsid w:val="001C55F5"/>
    <w:pPr>
      <w:spacing w:line="240" w:lineRule="auto"/>
    </w:pPr>
    <w:rPr>
      <w:sz w:val="20"/>
      <w:szCs w:val="20"/>
    </w:rPr>
  </w:style>
  <w:style w:type="character" w:customStyle="1" w:styleId="af2">
    <w:name w:val="טקסט הערה תו"/>
    <w:basedOn w:val="a0"/>
    <w:link w:val="af1"/>
    <w:uiPriority w:val="99"/>
    <w:semiHidden/>
    <w:rsid w:val="001C55F5"/>
    <w:rPr>
      <w:sz w:val="20"/>
      <w:szCs w:val="20"/>
    </w:rPr>
  </w:style>
  <w:style w:type="paragraph" w:styleId="af3">
    <w:name w:val="annotation subject"/>
    <w:basedOn w:val="af1"/>
    <w:next w:val="af1"/>
    <w:link w:val="af4"/>
    <w:uiPriority w:val="99"/>
    <w:semiHidden/>
    <w:unhideWhenUsed/>
    <w:rsid w:val="001C55F5"/>
    <w:rPr>
      <w:b/>
      <w:bCs/>
    </w:rPr>
  </w:style>
  <w:style w:type="character" w:customStyle="1" w:styleId="af4">
    <w:name w:val="נושא הערה תו"/>
    <w:basedOn w:val="af2"/>
    <w:link w:val="af3"/>
    <w:uiPriority w:val="99"/>
    <w:semiHidden/>
    <w:rsid w:val="001C55F5"/>
    <w:rPr>
      <w:b/>
      <w:bCs/>
      <w:sz w:val="20"/>
      <w:szCs w:val="20"/>
    </w:rPr>
  </w:style>
  <w:style w:type="paragraph" w:styleId="af5">
    <w:name w:val="footnote text"/>
    <w:basedOn w:val="a"/>
    <w:link w:val="af6"/>
    <w:uiPriority w:val="99"/>
    <w:semiHidden/>
    <w:unhideWhenUsed/>
    <w:rsid w:val="00A9377C"/>
    <w:pPr>
      <w:spacing w:line="240" w:lineRule="auto"/>
    </w:pPr>
    <w:rPr>
      <w:sz w:val="20"/>
      <w:szCs w:val="20"/>
    </w:rPr>
  </w:style>
  <w:style w:type="character" w:customStyle="1" w:styleId="af6">
    <w:name w:val="טקסט הערת שוליים תו"/>
    <w:basedOn w:val="a0"/>
    <w:link w:val="af5"/>
    <w:uiPriority w:val="99"/>
    <w:semiHidden/>
    <w:rsid w:val="00A9377C"/>
    <w:rPr>
      <w:sz w:val="20"/>
      <w:szCs w:val="20"/>
    </w:rPr>
  </w:style>
  <w:style w:type="character" w:styleId="af7">
    <w:name w:val="footnote reference"/>
    <w:basedOn w:val="a0"/>
    <w:uiPriority w:val="99"/>
    <w:semiHidden/>
    <w:unhideWhenUsed/>
    <w:rsid w:val="00A9377C"/>
    <w:rPr>
      <w:vertAlign w:val="superscript"/>
    </w:rPr>
  </w:style>
  <w:style w:type="paragraph" w:styleId="af8">
    <w:name w:val="Body Text Indent"/>
    <w:basedOn w:val="a"/>
    <w:link w:val="af9"/>
    <w:semiHidden/>
    <w:unhideWhenUsed/>
    <w:rsid w:val="00EA2A85"/>
    <w:pPr>
      <w:spacing w:line="240" w:lineRule="auto"/>
      <w:ind w:left="1440"/>
      <w:jc w:val="both"/>
    </w:pPr>
    <w:rPr>
      <w:rFonts w:ascii="Times New Roman" w:eastAsia="Times New Roman" w:hAnsi="Times New Roman" w:cs="David"/>
      <w:sz w:val="24"/>
      <w:szCs w:val="24"/>
      <w:lang w:eastAsia="he-IL"/>
    </w:rPr>
  </w:style>
  <w:style w:type="character" w:customStyle="1" w:styleId="af9">
    <w:name w:val="כניסה בגוף טקסט תו"/>
    <w:basedOn w:val="a0"/>
    <w:link w:val="af8"/>
    <w:semiHidden/>
    <w:rsid w:val="00EA2A85"/>
    <w:rPr>
      <w:rFonts w:ascii="Times New Roman" w:eastAsia="Times New Roman" w:hAnsi="Times New Roman" w:cs="David"/>
      <w:sz w:val="24"/>
      <w:szCs w:val="24"/>
      <w:lang w:eastAsia="he-IL"/>
    </w:rPr>
  </w:style>
  <w:style w:type="paragraph" w:styleId="afa">
    <w:name w:val="Body Text"/>
    <w:basedOn w:val="a"/>
    <w:link w:val="afb"/>
    <w:uiPriority w:val="99"/>
    <w:semiHidden/>
    <w:unhideWhenUsed/>
    <w:rsid w:val="00E232AE"/>
    <w:pPr>
      <w:spacing w:after="120"/>
    </w:pPr>
  </w:style>
  <w:style w:type="character" w:customStyle="1" w:styleId="afb">
    <w:name w:val="גוף טקסט תו"/>
    <w:basedOn w:val="a0"/>
    <w:link w:val="afa"/>
    <w:uiPriority w:val="99"/>
    <w:semiHidden/>
    <w:rsid w:val="00E232AE"/>
  </w:style>
  <w:style w:type="paragraph" w:customStyle="1" w:styleId="-Default-">
    <w:name w:val="-Default-"/>
    <w:rsid w:val="00E232AE"/>
    <w:pPr>
      <w:spacing w:line="240" w:lineRule="auto"/>
    </w:pPr>
    <w:rPr>
      <w:rFonts w:ascii="Arial" w:eastAsia="Times New Roman" w:hAnsi="Akhbar Simplified MT" w:cs="QMiriam"/>
      <w:sz w:val="24"/>
      <w:szCs w:val="24"/>
      <w:lang w:eastAsia="he-IL"/>
    </w:rPr>
  </w:style>
  <w:style w:type="paragraph" w:customStyle="1" w:styleId="11">
    <w:name w:val="סגנון1"/>
    <w:basedOn w:val="ae"/>
    <w:next w:val="ae"/>
    <w:rsid w:val="00E32D06"/>
  </w:style>
  <w:style w:type="paragraph" w:styleId="21">
    <w:name w:val="Body Text Indent 2"/>
    <w:basedOn w:val="a"/>
    <w:link w:val="22"/>
    <w:uiPriority w:val="99"/>
    <w:semiHidden/>
    <w:unhideWhenUsed/>
    <w:rsid w:val="002E6A7F"/>
    <w:pPr>
      <w:spacing w:after="120" w:line="480" w:lineRule="auto"/>
      <w:ind w:left="283"/>
    </w:pPr>
  </w:style>
  <w:style w:type="character" w:customStyle="1" w:styleId="22">
    <w:name w:val="כניסה בגוף טקסט 2 תו"/>
    <w:basedOn w:val="a0"/>
    <w:link w:val="21"/>
    <w:uiPriority w:val="99"/>
    <w:semiHidden/>
    <w:rsid w:val="002E6A7F"/>
  </w:style>
  <w:style w:type="character" w:customStyle="1" w:styleId="aa">
    <w:name w:val="פיסקת רשימה תו"/>
    <w:link w:val="a9"/>
    <w:uiPriority w:val="34"/>
    <w:rsid w:val="00366A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052844">
      <w:bodyDiv w:val="1"/>
      <w:marLeft w:val="0"/>
      <w:marRight w:val="0"/>
      <w:marTop w:val="0"/>
      <w:marBottom w:val="0"/>
      <w:divBdr>
        <w:top w:val="none" w:sz="0" w:space="0" w:color="auto"/>
        <w:left w:val="none" w:sz="0" w:space="0" w:color="auto"/>
        <w:bottom w:val="none" w:sz="0" w:space="0" w:color="auto"/>
        <w:right w:val="none" w:sz="0" w:space="0" w:color="auto"/>
      </w:divBdr>
    </w:div>
    <w:div w:id="109010135">
      <w:bodyDiv w:val="1"/>
      <w:marLeft w:val="0"/>
      <w:marRight w:val="0"/>
      <w:marTop w:val="0"/>
      <w:marBottom w:val="0"/>
      <w:divBdr>
        <w:top w:val="none" w:sz="0" w:space="0" w:color="auto"/>
        <w:left w:val="none" w:sz="0" w:space="0" w:color="auto"/>
        <w:bottom w:val="none" w:sz="0" w:space="0" w:color="auto"/>
        <w:right w:val="none" w:sz="0" w:space="0" w:color="auto"/>
      </w:divBdr>
    </w:div>
    <w:div w:id="119417116">
      <w:bodyDiv w:val="1"/>
      <w:marLeft w:val="0"/>
      <w:marRight w:val="0"/>
      <w:marTop w:val="0"/>
      <w:marBottom w:val="0"/>
      <w:divBdr>
        <w:top w:val="none" w:sz="0" w:space="0" w:color="auto"/>
        <w:left w:val="none" w:sz="0" w:space="0" w:color="auto"/>
        <w:bottom w:val="none" w:sz="0" w:space="0" w:color="auto"/>
        <w:right w:val="none" w:sz="0" w:space="0" w:color="auto"/>
      </w:divBdr>
    </w:div>
    <w:div w:id="263538721">
      <w:bodyDiv w:val="1"/>
      <w:marLeft w:val="0"/>
      <w:marRight w:val="0"/>
      <w:marTop w:val="0"/>
      <w:marBottom w:val="0"/>
      <w:divBdr>
        <w:top w:val="none" w:sz="0" w:space="0" w:color="auto"/>
        <w:left w:val="none" w:sz="0" w:space="0" w:color="auto"/>
        <w:bottom w:val="none" w:sz="0" w:space="0" w:color="auto"/>
        <w:right w:val="none" w:sz="0" w:space="0" w:color="auto"/>
      </w:divBdr>
    </w:div>
    <w:div w:id="336932158">
      <w:bodyDiv w:val="1"/>
      <w:marLeft w:val="0"/>
      <w:marRight w:val="0"/>
      <w:marTop w:val="0"/>
      <w:marBottom w:val="0"/>
      <w:divBdr>
        <w:top w:val="none" w:sz="0" w:space="0" w:color="auto"/>
        <w:left w:val="none" w:sz="0" w:space="0" w:color="auto"/>
        <w:bottom w:val="none" w:sz="0" w:space="0" w:color="auto"/>
        <w:right w:val="none" w:sz="0" w:space="0" w:color="auto"/>
      </w:divBdr>
    </w:div>
    <w:div w:id="401103632">
      <w:bodyDiv w:val="1"/>
      <w:marLeft w:val="0"/>
      <w:marRight w:val="0"/>
      <w:marTop w:val="0"/>
      <w:marBottom w:val="0"/>
      <w:divBdr>
        <w:top w:val="none" w:sz="0" w:space="0" w:color="auto"/>
        <w:left w:val="none" w:sz="0" w:space="0" w:color="auto"/>
        <w:bottom w:val="none" w:sz="0" w:space="0" w:color="auto"/>
        <w:right w:val="none" w:sz="0" w:space="0" w:color="auto"/>
      </w:divBdr>
    </w:div>
    <w:div w:id="458453158">
      <w:bodyDiv w:val="1"/>
      <w:marLeft w:val="0"/>
      <w:marRight w:val="0"/>
      <w:marTop w:val="0"/>
      <w:marBottom w:val="0"/>
      <w:divBdr>
        <w:top w:val="none" w:sz="0" w:space="0" w:color="auto"/>
        <w:left w:val="none" w:sz="0" w:space="0" w:color="auto"/>
        <w:bottom w:val="none" w:sz="0" w:space="0" w:color="auto"/>
        <w:right w:val="none" w:sz="0" w:space="0" w:color="auto"/>
      </w:divBdr>
    </w:div>
    <w:div w:id="463277625">
      <w:bodyDiv w:val="1"/>
      <w:marLeft w:val="0"/>
      <w:marRight w:val="0"/>
      <w:marTop w:val="0"/>
      <w:marBottom w:val="0"/>
      <w:divBdr>
        <w:top w:val="none" w:sz="0" w:space="0" w:color="auto"/>
        <w:left w:val="none" w:sz="0" w:space="0" w:color="auto"/>
        <w:bottom w:val="none" w:sz="0" w:space="0" w:color="auto"/>
        <w:right w:val="none" w:sz="0" w:space="0" w:color="auto"/>
      </w:divBdr>
    </w:div>
    <w:div w:id="505443608">
      <w:bodyDiv w:val="1"/>
      <w:marLeft w:val="0"/>
      <w:marRight w:val="0"/>
      <w:marTop w:val="0"/>
      <w:marBottom w:val="0"/>
      <w:divBdr>
        <w:top w:val="none" w:sz="0" w:space="0" w:color="auto"/>
        <w:left w:val="none" w:sz="0" w:space="0" w:color="auto"/>
        <w:bottom w:val="none" w:sz="0" w:space="0" w:color="auto"/>
        <w:right w:val="none" w:sz="0" w:space="0" w:color="auto"/>
      </w:divBdr>
    </w:div>
    <w:div w:id="511724533">
      <w:bodyDiv w:val="1"/>
      <w:marLeft w:val="0"/>
      <w:marRight w:val="0"/>
      <w:marTop w:val="0"/>
      <w:marBottom w:val="0"/>
      <w:divBdr>
        <w:top w:val="none" w:sz="0" w:space="0" w:color="auto"/>
        <w:left w:val="none" w:sz="0" w:space="0" w:color="auto"/>
        <w:bottom w:val="none" w:sz="0" w:space="0" w:color="auto"/>
        <w:right w:val="none" w:sz="0" w:space="0" w:color="auto"/>
      </w:divBdr>
    </w:div>
    <w:div w:id="516308482">
      <w:bodyDiv w:val="1"/>
      <w:marLeft w:val="0"/>
      <w:marRight w:val="0"/>
      <w:marTop w:val="0"/>
      <w:marBottom w:val="0"/>
      <w:divBdr>
        <w:top w:val="none" w:sz="0" w:space="0" w:color="auto"/>
        <w:left w:val="none" w:sz="0" w:space="0" w:color="auto"/>
        <w:bottom w:val="none" w:sz="0" w:space="0" w:color="auto"/>
        <w:right w:val="none" w:sz="0" w:space="0" w:color="auto"/>
      </w:divBdr>
    </w:div>
    <w:div w:id="558321882">
      <w:bodyDiv w:val="1"/>
      <w:marLeft w:val="0"/>
      <w:marRight w:val="0"/>
      <w:marTop w:val="0"/>
      <w:marBottom w:val="0"/>
      <w:divBdr>
        <w:top w:val="none" w:sz="0" w:space="0" w:color="auto"/>
        <w:left w:val="none" w:sz="0" w:space="0" w:color="auto"/>
        <w:bottom w:val="none" w:sz="0" w:space="0" w:color="auto"/>
        <w:right w:val="none" w:sz="0" w:space="0" w:color="auto"/>
      </w:divBdr>
    </w:div>
    <w:div w:id="620570009">
      <w:bodyDiv w:val="1"/>
      <w:marLeft w:val="0"/>
      <w:marRight w:val="0"/>
      <w:marTop w:val="0"/>
      <w:marBottom w:val="0"/>
      <w:divBdr>
        <w:top w:val="none" w:sz="0" w:space="0" w:color="auto"/>
        <w:left w:val="none" w:sz="0" w:space="0" w:color="auto"/>
        <w:bottom w:val="none" w:sz="0" w:space="0" w:color="auto"/>
        <w:right w:val="none" w:sz="0" w:space="0" w:color="auto"/>
      </w:divBdr>
    </w:div>
    <w:div w:id="632639896">
      <w:bodyDiv w:val="1"/>
      <w:marLeft w:val="0"/>
      <w:marRight w:val="0"/>
      <w:marTop w:val="0"/>
      <w:marBottom w:val="0"/>
      <w:divBdr>
        <w:top w:val="none" w:sz="0" w:space="0" w:color="auto"/>
        <w:left w:val="none" w:sz="0" w:space="0" w:color="auto"/>
        <w:bottom w:val="none" w:sz="0" w:space="0" w:color="auto"/>
        <w:right w:val="none" w:sz="0" w:space="0" w:color="auto"/>
      </w:divBdr>
    </w:div>
    <w:div w:id="635331280">
      <w:bodyDiv w:val="1"/>
      <w:marLeft w:val="0"/>
      <w:marRight w:val="0"/>
      <w:marTop w:val="0"/>
      <w:marBottom w:val="0"/>
      <w:divBdr>
        <w:top w:val="none" w:sz="0" w:space="0" w:color="auto"/>
        <w:left w:val="none" w:sz="0" w:space="0" w:color="auto"/>
        <w:bottom w:val="none" w:sz="0" w:space="0" w:color="auto"/>
        <w:right w:val="none" w:sz="0" w:space="0" w:color="auto"/>
      </w:divBdr>
    </w:div>
    <w:div w:id="654525715">
      <w:bodyDiv w:val="1"/>
      <w:marLeft w:val="0"/>
      <w:marRight w:val="0"/>
      <w:marTop w:val="0"/>
      <w:marBottom w:val="0"/>
      <w:divBdr>
        <w:top w:val="none" w:sz="0" w:space="0" w:color="auto"/>
        <w:left w:val="none" w:sz="0" w:space="0" w:color="auto"/>
        <w:bottom w:val="none" w:sz="0" w:space="0" w:color="auto"/>
        <w:right w:val="none" w:sz="0" w:space="0" w:color="auto"/>
      </w:divBdr>
    </w:div>
    <w:div w:id="678896360">
      <w:bodyDiv w:val="1"/>
      <w:marLeft w:val="0"/>
      <w:marRight w:val="0"/>
      <w:marTop w:val="0"/>
      <w:marBottom w:val="0"/>
      <w:divBdr>
        <w:top w:val="none" w:sz="0" w:space="0" w:color="auto"/>
        <w:left w:val="none" w:sz="0" w:space="0" w:color="auto"/>
        <w:bottom w:val="none" w:sz="0" w:space="0" w:color="auto"/>
        <w:right w:val="none" w:sz="0" w:space="0" w:color="auto"/>
      </w:divBdr>
    </w:div>
    <w:div w:id="693188151">
      <w:bodyDiv w:val="1"/>
      <w:marLeft w:val="0"/>
      <w:marRight w:val="0"/>
      <w:marTop w:val="0"/>
      <w:marBottom w:val="0"/>
      <w:divBdr>
        <w:top w:val="none" w:sz="0" w:space="0" w:color="auto"/>
        <w:left w:val="none" w:sz="0" w:space="0" w:color="auto"/>
        <w:bottom w:val="none" w:sz="0" w:space="0" w:color="auto"/>
        <w:right w:val="none" w:sz="0" w:space="0" w:color="auto"/>
      </w:divBdr>
    </w:div>
    <w:div w:id="728070716">
      <w:bodyDiv w:val="1"/>
      <w:marLeft w:val="0"/>
      <w:marRight w:val="0"/>
      <w:marTop w:val="0"/>
      <w:marBottom w:val="0"/>
      <w:divBdr>
        <w:top w:val="none" w:sz="0" w:space="0" w:color="auto"/>
        <w:left w:val="none" w:sz="0" w:space="0" w:color="auto"/>
        <w:bottom w:val="none" w:sz="0" w:space="0" w:color="auto"/>
        <w:right w:val="none" w:sz="0" w:space="0" w:color="auto"/>
      </w:divBdr>
    </w:div>
    <w:div w:id="741566271">
      <w:bodyDiv w:val="1"/>
      <w:marLeft w:val="0"/>
      <w:marRight w:val="0"/>
      <w:marTop w:val="0"/>
      <w:marBottom w:val="0"/>
      <w:divBdr>
        <w:top w:val="none" w:sz="0" w:space="0" w:color="auto"/>
        <w:left w:val="none" w:sz="0" w:space="0" w:color="auto"/>
        <w:bottom w:val="none" w:sz="0" w:space="0" w:color="auto"/>
        <w:right w:val="none" w:sz="0" w:space="0" w:color="auto"/>
      </w:divBdr>
    </w:div>
    <w:div w:id="810056708">
      <w:bodyDiv w:val="1"/>
      <w:marLeft w:val="0"/>
      <w:marRight w:val="0"/>
      <w:marTop w:val="0"/>
      <w:marBottom w:val="0"/>
      <w:divBdr>
        <w:top w:val="none" w:sz="0" w:space="0" w:color="auto"/>
        <w:left w:val="none" w:sz="0" w:space="0" w:color="auto"/>
        <w:bottom w:val="none" w:sz="0" w:space="0" w:color="auto"/>
        <w:right w:val="none" w:sz="0" w:space="0" w:color="auto"/>
      </w:divBdr>
    </w:div>
    <w:div w:id="872614492">
      <w:bodyDiv w:val="1"/>
      <w:marLeft w:val="0"/>
      <w:marRight w:val="0"/>
      <w:marTop w:val="0"/>
      <w:marBottom w:val="0"/>
      <w:divBdr>
        <w:top w:val="none" w:sz="0" w:space="0" w:color="auto"/>
        <w:left w:val="none" w:sz="0" w:space="0" w:color="auto"/>
        <w:bottom w:val="none" w:sz="0" w:space="0" w:color="auto"/>
        <w:right w:val="none" w:sz="0" w:space="0" w:color="auto"/>
      </w:divBdr>
    </w:div>
    <w:div w:id="875316899">
      <w:bodyDiv w:val="1"/>
      <w:marLeft w:val="0"/>
      <w:marRight w:val="0"/>
      <w:marTop w:val="0"/>
      <w:marBottom w:val="0"/>
      <w:divBdr>
        <w:top w:val="none" w:sz="0" w:space="0" w:color="auto"/>
        <w:left w:val="none" w:sz="0" w:space="0" w:color="auto"/>
        <w:bottom w:val="none" w:sz="0" w:space="0" w:color="auto"/>
        <w:right w:val="none" w:sz="0" w:space="0" w:color="auto"/>
      </w:divBdr>
    </w:div>
    <w:div w:id="918833250">
      <w:bodyDiv w:val="1"/>
      <w:marLeft w:val="0"/>
      <w:marRight w:val="0"/>
      <w:marTop w:val="0"/>
      <w:marBottom w:val="0"/>
      <w:divBdr>
        <w:top w:val="none" w:sz="0" w:space="0" w:color="auto"/>
        <w:left w:val="none" w:sz="0" w:space="0" w:color="auto"/>
        <w:bottom w:val="none" w:sz="0" w:space="0" w:color="auto"/>
        <w:right w:val="none" w:sz="0" w:space="0" w:color="auto"/>
      </w:divBdr>
    </w:div>
    <w:div w:id="951280854">
      <w:bodyDiv w:val="1"/>
      <w:marLeft w:val="0"/>
      <w:marRight w:val="0"/>
      <w:marTop w:val="0"/>
      <w:marBottom w:val="0"/>
      <w:divBdr>
        <w:top w:val="none" w:sz="0" w:space="0" w:color="auto"/>
        <w:left w:val="none" w:sz="0" w:space="0" w:color="auto"/>
        <w:bottom w:val="none" w:sz="0" w:space="0" w:color="auto"/>
        <w:right w:val="none" w:sz="0" w:space="0" w:color="auto"/>
      </w:divBdr>
    </w:div>
    <w:div w:id="1045179364">
      <w:bodyDiv w:val="1"/>
      <w:marLeft w:val="0"/>
      <w:marRight w:val="0"/>
      <w:marTop w:val="0"/>
      <w:marBottom w:val="0"/>
      <w:divBdr>
        <w:top w:val="none" w:sz="0" w:space="0" w:color="auto"/>
        <w:left w:val="none" w:sz="0" w:space="0" w:color="auto"/>
        <w:bottom w:val="none" w:sz="0" w:space="0" w:color="auto"/>
        <w:right w:val="none" w:sz="0" w:space="0" w:color="auto"/>
      </w:divBdr>
    </w:div>
    <w:div w:id="1147939953">
      <w:bodyDiv w:val="1"/>
      <w:marLeft w:val="0"/>
      <w:marRight w:val="0"/>
      <w:marTop w:val="0"/>
      <w:marBottom w:val="0"/>
      <w:divBdr>
        <w:top w:val="none" w:sz="0" w:space="0" w:color="auto"/>
        <w:left w:val="none" w:sz="0" w:space="0" w:color="auto"/>
        <w:bottom w:val="none" w:sz="0" w:space="0" w:color="auto"/>
        <w:right w:val="none" w:sz="0" w:space="0" w:color="auto"/>
      </w:divBdr>
    </w:div>
    <w:div w:id="1149594821">
      <w:bodyDiv w:val="1"/>
      <w:marLeft w:val="0"/>
      <w:marRight w:val="0"/>
      <w:marTop w:val="0"/>
      <w:marBottom w:val="0"/>
      <w:divBdr>
        <w:top w:val="none" w:sz="0" w:space="0" w:color="auto"/>
        <w:left w:val="none" w:sz="0" w:space="0" w:color="auto"/>
        <w:bottom w:val="none" w:sz="0" w:space="0" w:color="auto"/>
        <w:right w:val="none" w:sz="0" w:space="0" w:color="auto"/>
      </w:divBdr>
    </w:div>
    <w:div w:id="1168834900">
      <w:bodyDiv w:val="1"/>
      <w:marLeft w:val="0"/>
      <w:marRight w:val="0"/>
      <w:marTop w:val="0"/>
      <w:marBottom w:val="0"/>
      <w:divBdr>
        <w:top w:val="none" w:sz="0" w:space="0" w:color="auto"/>
        <w:left w:val="none" w:sz="0" w:space="0" w:color="auto"/>
        <w:bottom w:val="none" w:sz="0" w:space="0" w:color="auto"/>
        <w:right w:val="none" w:sz="0" w:space="0" w:color="auto"/>
      </w:divBdr>
    </w:div>
    <w:div w:id="1273902411">
      <w:bodyDiv w:val="1"/>
      <w:marLeft w:val="0"/>
      <w:marRight w:val="0"/>
      <w:marTop w:val="0"/>
      <w:marBottom w:val="0"/>
      <w:divBdr>
        <w:top w:val="none" w:sz="0" w:space="0" w:color="auto"/>
        <w:left w:val="none" w:sz="0" w:space="0" w:color="auto"/>
        <w:bottom w:val="none" w:sz="0" w:space="0" w:color="auto"/>
        <w:right w:val="none" w:sz="0" w:space="0" w:color="auto"/>
      </w:divBdr>
    </w:div>
    <w:div w:id="1345399427">
      <w:bodyDiv w:val="1"/>
      <w:marLeft w:val="0"/>
      <w:marRight w:val="0"/>
      <w:marTop w:val="0"/>
      <w:marBottom w:val="0"/>
      <w:divBdr>
        <w:top w:val="none" w:sz="0" w:space="0" w:color="auto"/>
        <w:left w:val="none" w:sz="0" w:space="0" w:color="auto"/>
        <w:bottom w:val="none" w:sz="0" w:space="0" w:color="auto"/>
        <w:right w:val="none" w:sz="0" w:space="0" w:color="auto"/>
      </w:divBdr>
    </w:div>
    <w:div w:id="1374160619">
      <w:bodyDiv w:val="1"/>
      <w:marLeft w:val="0"/>
      <w:marRight w:val="0"/>
      <w:marTop w:val="0"/>
      <w:marBottom w:val="0"/>
      <w:divBdr>
        <w:top w:val="none" w:sz="0" w:space="0" w:color="auto"/>
        <w:left w:val="none" w:sz="0" w:space="0" w:color="auto"/>
        <w:bottom w:val="none" w:sz="0" w:space="0" w:color="auto"/>
        <w:right w:val="none" w:sz="0" w:space="0" w:color="auto"/>
      </w:divBdr>
    </w:div>
    <w:div w:id="1381248862">
      <w:bodyDiv w:val="1"/>
      <w:marLeft w:val="0"/>
      <w:marRight w:val="0"/>
      <w:marTop w:val="0"/>
      <w:marBottom w:val="0"/>
      <w:divBdr>
        <w:top w:val="none" w:sz="0" w:space="0" w:color="auto"/>
        <w:left w:val="none" w:sz="0" w:space="0" w:color="auto"/>
        <w:bottom w:val="none" w:sz="0" w:space="0" w:color="auto"/>
        <w:right w:val="none" w:sz="0" w:space="0" w:color="auto"/>
      </w:divBdr>
    </w:div>
    <w:div w:id="1381396688">
      <w:bodyDiv w:val="1"/>
      <w:marLeft w:val="0"/>
      <w:marRight w:val="0"/>
      <w:marTop w:val="0"/>
      <w:marBottom w:val="0"/>
      <w:divBdr>
        <w:top w:val="none" w:sz="0" w:space="0" w:color="auto"/>
        <w:left w:val="none" w:sz="0" w:space="0" w:color="auto"/>
        <w:bottom w:val="none" w:sz="0" w:space="0" w:color="auto"/>
        <w:right w:val="none" w:sz="0" w:space="0" w:color="auto"/>
      </w:divBdr>
    </w:div>
    <w:div w:id="1383941393">
      <w:bodyDiv w:val="1"/>
      <w:marLeft w:val="0"/>
      <w:marRight w:val="0"/>
      <w:marTop w:val="0"/>
      <w:marBottom w:val="0"/>
      <w:divBdr>
        <w:top w:val="none" w:sz="0" w:space="0" w:color="auto"/>
        <w:left w:val="none" w:sz="0" w:space="0" w:color="auto"/>
        <w:bottom w:val="none" w:sz="0" w:space="0" w:color="auto"/>
        <w:right w:val="none" w:sz="0" w:space="0" w:color="auto"/>
      </w:divBdr>
    </w:div>
    <w:div w:id="1500196878">
      <w:bodyDiv w:val="1"/>
      <w:marLeft w:val="0"/>
      <w:marRight w:val="0"/>
      <w:marTop w:val="0"/>
      <w:marBottom w:val="0"/>
      <w:divBdr>
        <w:top w:val="none" w:sz="0" w:space="0" w:color="auto"/>
        <w:left w:val="none" w:sz="0" w:space="0" w:color="auto"/>
        <w:bottom w:val="none" w:sz="0" w:space="0" w:color="auto"/>
        <w:right w:val="none" w:sz="0" w:space="0" w:color="auto"/>
      </w:divBdr>
    </w:div>
    <w:div w:id="1532494387">
      <w:bodyDiv w:val="1"/>
      <w:marLeft w:val="0"/>
      <w:marRight w:val="0"/>
      <w:marTop w:val="0"/>
      <w:marBottom w:val="0"/>
      <w:divBdr>
        <w:top w:val="none" w:sz="0" w:space="0" w:color="auto"/>
        <w:left w:val="none" w:sz="0" w:space="0" w:color="auto"/>
        <w:bottom w:val="none" w:sz="0" w:space="0" w:color="auto"/>
        <w:right w:val="none" w:sz="0" w:space="0" w:color="auto"/>
      </w:divBdr>
    </w:div>
    <w:div w:id="1585600740">
      <w:bodyDiv w:val="1"/>
      <w:marLeft w:val="0"/>
      <w:marRight w:val="0"/>
      <w:marTop w:val="0"/>
      <w:marBottom w:val="0"/>
      <w:divBdr>
        <w:top w:val="none" w:sz="0" w:space="0" w:color="auto"/>
        <w:left w:val="none" w:sz="0" w:space="0" w:color="auto"/>
        <w:bottom w:val="none" w:sz="0" w:space="0" w:color="auto"/>
        <w:right w:val="none" w:sz="0" w:space="0" w:color="auto"/>
      </w:divBdr>
    </w:div>
    <w:div w:id="1643542567">
      <w:bodyDiv w:val="1"/>
      <w:marLeft w:val="0"/>
      <w:marRight w:val="0"/>
      <w:marTop w:val="0"/>
      <w:marBottom w:val="0"/>
      <w:divBdr>
        <w:top w:val="none" w:sz="0" w:space="0" w:color="auto"/>
        <w:left w:val="none" w:sz="0" w:space="0" w:color="auto"/>
        <w:bottom w:val="none" w:sz="0" w:space="0" w:color="auto"/>
        <w:right w:val="none" w:sz="0" w:space="0" w:color="auto"/>
      </w:divBdr>
    </w:div>
    <w:div w:id="1651130905">
      <w:bodyDiv w:val="1"/>
      <w:marLeft w:val="0"/>
      <w:marRight w:val="0"/>
      <w:marTop w:val="0"/>
      <w:marBottom w:val="0"/>
      <w:divBdr>
        <w:top w:val="none" w:sz="0" w:space="0" w:color="auto"/>
        <w:left w:val="none" w:sz="0" w:space="0" w:color="auto"/>
        <w:bottom w:val="none" w:sz="0" w:space="0" w:color="auto"/>
        <w:right w:val="none" w:sz="0" w:space="0" w:color="auto"/>
      </w:divBdr>
    </w:div>
    <w:div w:id="1744987508">
      <w:bodyDiv w:val="1"/>
      <w:marLeft w:val="0"/>
      <w:marRight w:val="0"/>
      <w:marTop w:val="0"/>
      <w:marBottom w:val="0"/>
      <w:divBdr>
        <w:top w:val="none" w:sz="0" w:space="0" w:color="auto"/>
        <w:left w:val="none" w:sz="0" w:space="0" w:color="auto"/>
        <w:bottom w:val="none" w:sz="0" w:space="0" w:color="auto"/>
        <w:right w:val="none" w:sz="0" w:space="0" w:color="auto"/>
      </w:divBdr>
    </w:div>
    <w:div w:id="1791899669">
      <w:bodyDiv w:val="1"/>
      <w:marLeft w:val="0"/>
      <w:marRight w:val="0"/>
      <w:marTop w:val="0"/>
      <w:marBottom w:val="0"/>
      <w:divBdr>
        <w:top w:val="none" w:sz="0" w:space="0" w:color="auto"/>
        <w:left w:val="none" w:sz="0" w:space="0" w:color="auto"/>
        <w:bottom w:val="none" w:sz="0" w:space="0" w:color="auto"/>
        <w:right w:val="none" w:sz="0" w:space="0" w:color="auto"/>
      </w:divBdr>
    </w:div>
    <w:div w:id="1815369111">
      <w:bodyDiv w:val="1"/>
      <w:marLeft w:val="0"/>
      <w:marRight w:val="0"/>
      <w:marTop w:val="0"/>
      <w:marBottom w:val="0"/>
      <w:divBdr>
        <w:top w:val="none" w:sz="0" w:space="0" w:color="auto"/>
        <w:left w:val="none" w:sz="0" w:space="0" w:color="auto"/>
        <w:bottom w:val="none" w:sz="0" w:space="0" w:color="auto"/>
        <w:right w:val="none" w:sz="0" w:space="0" w:color="auto"/>
      </w:divBdr>
    </w:div>
    <w:div w:id="1869637957">
      <w:bodyDiv w:val="1"/>
      <w:marLeft w:val="0"/>
      <w:marRight w:val="0"/>
      <w:marTop w:val="0"/>
      <w:marBottom w:val="0"/>
      <w:divBdr>
        <w:top w:val="none" w:sz="0" w:space="0" w:color="auto"/>
        <w:left w:val="none" w:sz="0" w:space="0" w:color="auto"/>
        <w:bottom w:val="none" w:sz="0" w:space="0" w:color="auto"/>
        <w:right w:val="none" w:sz="0" w:space="0" w:color="auto"/>
      </w:divBdr>
    </w:div>
    <w:div w:id="1901019548">
      <w:bodyDiv w:val="1"/>
      <w:marLeft w:val="0"/>
      <w:marRight w:val="0"/>
      <w:marTop w:val="0"/>
      <w:marBottom w:val="0"/>
      <w:divBdr>
        <w:top w:val="none" w:sz="0" w:space="0" w:color="auto"/>
        <w:left w:val="none" w:sz="0" w:space="0" w:color="auto"/>
        <w:bottom w:val="none" w:sz="0" w:space="0" w:color="auto"/>
        <w:right w:val="none" w:sz="0" w:space="0" w:color="auto"/>
      </w:divBdr>
    </w:div>
    <w:div w:id="20859517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Almana@mot.gov.il"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Almana@mot.gov.i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hamHachvarot" TargetMode="External"/><Relationship Id="rId5" Type="http://schemas.openxmlformats.org/officeDocument/2006/relationships/numbering" Target="numbering.xml"/><Relationship Id="rId15" Type="http://schemas.openxmlformats.org/officeDocument/2006/relationships/hyperlink" Target="http://asp.mot.gov.il/he/"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pirsum.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חלקה משפטית - בסיס" ma:contentTypeID="0x010100FB48C45A811D2747BBAEB984310884C21A00B84FB0AC03BB59439A6702B42996A6F6" ma:contentTypeVersion="15" ma:contentTypeDescription="צור מסמך חדש." ma:contentTypeScope="" ma:versionID="cdaa2e48b69c8d08003f0da2cb499501">
  <xsd:schema xmlns:xsd="http://www.w3.org/2001/XMLSchema" xmlns:p="http://schemas.microsoft.com/office/2006/metadata/properties" xmlns:ns1="3d10c457-7b7e-44fc-9b73-5b1adee5d9e6" xmlns:ns2="953BFEA7-4E02-4CA8-AAC4-E6D9583724C1" xmlns:ns3="E43241BB-8F4D-4274-A508-D78F70CFE5C6" xmlns:ns4="71478CCE-6335-4D03-AE8B-AFA633A02893" targetNamespace="http://schemas.microsoft.com/office/2006/metadata/properties" ma:root="true" ma:fieldsID="48de140e2a61d318c1ed31ee7df730e4" ns1:_="" ns2:_="" ns3:_="" ns4:_="">
    <xsd:import namespace="3d10c457-7b7e-44fc-9b73-5b1adee5d9e6"/>
    <xsd:import namespace="953BFEA7-4E02-4CA8-AAC4-E6D9583724C1"/>
    <xsd:import namespace="E43241BB-8F4D-4274-A508-D78F70CFE5C6"/>
    <xsd:import namespace="71478CCE-6335-4D03-AE8B-AFA633A02893"/>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2:DocName" minOccurs="0"/>
                <xsd:element ref="ns3:remarks" minOccurs="0"/>
                <xsd:element ref="ns2:FileNum" minOccurs="0"/>
                <xsd:element ref="ns2:Pone" minOccurs="0"/>
                <xsd:element ref="ns4:Praklitut" minOccurs="0"/>
                <xsd:element ref="ns1:SDImportance" minOccurs="0"/>
                <xsd:element ref="ns1:SDDocumentSource" minOccurs="0"/>
                <xsd:element ref="ns1:SDLastSigningDate" minOccurs="0"/>
                <xsd:element ref="ns1:SDNumOfSignatures" minOccurs="0"/>
                <xsd:element ref="ns1:SDSignersLogins" minOccurs="0"/>
              </xsd:all>
            </xsd:complexType>
          </xsd:element>
        </xsd:sequence>
      </xsd:complexType>
    </xsd:element>
  </xsd:schema>
  <xsd:schema xmlns:xsd="http://www.w3.org/2001/XMLSchema" xmlns:dms="http://schemas.microsoft.com/office/2006/documentManagement/types" targetNamespace="3d10c457-7b7e-44fc-9b73-5b1adee5d9e6"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SDCategoryID"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SDHebDate" ma:internalName="SDHebDate">
      <xsd:simpleType>
        <xsd:restriction base="dms:Text"/>
      </xsd:simpleType>
    </xsd:element>
    <xsd:element name="SDOriginalID" ma:index="6" nillable="true" ma:displayName="SDOriginalID" ma:internalName="SDOriginalID">
      <xsd:simpleType>
        <xsd:restriction base="dms:Text"/>
      </xsd:simpleType>
    </xsd:element>
    <xsd:element name="SDOfflineTo" ma:index="7" nillable="true" ma:displayName="SDOfflineTo" ma:internalName="SDOfflineTo">
      <xsd:simpleType>
        <xsd:restriction base="dms:Text"/>
      </xsd:simpleType>
    </xsd:element>
    <xsd:element name="SDAsmachta" ma:index="8" nillable="true" ma:displayName="SDAsmachta" ma:internalName="SDAsmachta">
      <xsd:simpleType>
        <xsd:restriction base="dms:Text"/>
      </xsd:simpleType>
    </xsd:element>
    <xsd:element name="SDImportance" ma:index="14" nillable="true" ma:displayName="חשיבות" ma:internalName="SDImportance">
      <xsd:simpleType>
        <xsd:restriction base="dms:Number"/>
      </xsd:simpleType>
    </xsd:element>
    <xsd:element name="SDDocumentSource" ma:index="15"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LastSigningDate" ma:index="16" nillable="true" ma:displayName="תאריך חתימה אחרון " ma:internalName="SDLastSigningDate">
      <xsd:simpleType>
        <xsd:restriction base="dms:DateTime"/>
      </xsd:simpleType>
    </xsd:element>
    <xsd:element name="SDNumOfSignatures" ma:index="17" nillable="true" ma:displayName="מספר חתימות" ma:internalName="SDNumOfSignatures">
      <xsd:simpleType>
        <xsd:restriction base="dms:Number"/>
      </xsd:simpleType>
    </xsd:element>
    <xsd:element name="SDSignersLogins" ma:index="18" nillable="true" ma:displayName="חותם המסמך" ma:internalName="SDSignersLogins">
      <xsd:simpleType>
        <xsd:restriction base="dms:Text"/>
      </xsd:simpleType>
    </xsd:element>
  </xsd:schema>
  <xsd:schema xmlns:xsd="http://www.w3.org/2001/XMLSchema" xmlns:dms="http://schemas.microsoft.com/office/2006/documentManagement/types" targetNamespace="953BFEA7-4E02-4CA8-AAC4-E6D9583724C1" elementFormDefault="qualified">
    <xsd:import namespace="http://schemas.microsoft.com/office/2006/documentManagement/types"/>
    <xsd:element name="DocName" ma:index="9" nillable="true" ma:displayName="משפ שם המסמך" ma:description="מחלקה משפטית" ma:internalName="DocName">
      <xsd:simpleType>
        <xsd:restriction base="dms:Text">
          <xsd:maxLength value="255"/>
        </xsd:restriction>
      </xsd:simpleType>
    </xsd:element>
    <xsd:element name="FileNum" ma:index="11" nillable="true" ma:displayName="משפ מספר תיק בית משפט" ma:description="מחלקה משפטית" ma:internalName="FileNum">
      <xsd:simpleType>
        <xsd:restriction base="dms:Text">
          <xsd:maxLength value="255"/>
        </xsd:restriction>
      </xsd:simpleType>
    </xsd:element>
    <xsd:element name="Pone" ma:index="12" nillable="true" ma:displayName="משפ שם הפונה" ma:description="מחלקה משפטית" ma:internalName="Pone">
      <xsd:simpleType>
        <xsd:restriction base="dms:Text">
          <xsd:maxLength value="255"/>
        </xsd:restriction>
      </xsd:simpleType>
    </xsd:element>
  </xsd:schema>
  <xsd:schema xmlns:xsd="http://www.w3.org/2001/XMLSchema" xmlns:dms="http://schemas.microsoft.com/office/2006/documentManagement/types" targetNamespace="E43241BB-8F4D-4274-A508-D78F70CFE5C6" elementFormDefault="qualified">
    <xsd:import namespace="http://schemas.microsoft.com/office/2006/documentManagement/types"/>
    <xsd:element name="remarks" ma:index="10" nillable="true" ma:displayName="הערות-" ma:description="אגף הכספים, רישוי מחוז ירושלים, רישוי מחוז דרום" ma:internalName="remarks">
      <xsd:simpleType>
        <xsd:restriction base="dms:Note"/>
      </xsd:simpleType>
    </xsd:element>
  </xsd:schema>
  <xsd:schema xmlns:xsd="http://www.w3.org/2001/XMLSchema" xmlns:dms="http://schemas.microsoft.com/office/2006/documentManagement/types" targetNamespace="71478CCE-6335-4D03-AE8B-AFA633A02893" elementFormDefault="qualified">
    <xsd:import namespace="http://schemas.microsoft.com/office/2006/documentManagement/types"/>
    <xsd:element name="Praklitut" ma:index="13" nillable="true" ma:displayName="פרקליטות מחוז" ma:format="Dropdown" ma:internalName="Praklitut">
      <xsd:simpleType>
        <xsd:restriction base="dms:Choice">
          <xsd:enumeration value="תל אביב"/>
          <xsd:enumeration value="מרכז"/>
          <xsd:enumeration value="חיפה"/>
          <xsd:enumeration value="צפון"/>
          <xsd:enumeration value="ירושלים"/>
          <xsd:enumeration value="דרום"/>
          <xsd:enumeration value="לכיש"/>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DCategoryID xmlns="3d10c457-7b7e-44fc-9b73-5b1adee5d9e6">f5c88791910c;#</SDCategoryID>
    <AutoNumber xmlns="3d10c457-7b7e-44fc-9b73-5b1adee5d9e6">16732914</AutoNumber>
    <SDDocumentSource xmlns="3d10c457-7b7e-44fc-9b73-5b1adee5d9e6">SDNewFile</SDDocumentSource>
    <FileNum xmlns="953BFEA7-4E02-4CA8-AAC4-E6D9583724C1" xsi:nil="true"/>
    <SDAsmachta xmlns="3d10c457-7b7e-44fc-9b73-5b1adee5d9e6" xsi:nil="true"/>
    <SDSignersLogins xmlns="3d10c457-7b7e-44fc-9b73-5b1adee5d9e6" xsi:nil="true"/>
    <SDImportance xmlns="3d10c457-7b7e-44fc-9b73-5b1adee5d9e6">0</SDImportance>
    <SDCategories xmlns="3d10c457-7b7e-44fc-9b73-5b1adee5d9e6">:ירושלים:מחלקה משפטית:ספנות ונמלים:התקשרויות וחוזים:תרגום מבחני כש"ק;#</SDCategories>
    <SDDocDate xmlns="3d10c457-7b7e-44fc-9b73-5b1adee5d9e6">2014-06-28T22:00:00+00:00</SDDocDate>
    <DocName xmlns="953BFEA7-4E02-4CA8-AAC4-E6D9583724C1" xsi:nil="true"/>
    <Pone xmlns="953BFEA7-4E02-4CA8-AAC4-E6D9583724C1" xsi:nil="true"/>
    <Praklitut xmlns="71478CCE-6335-4D03-AE8B-AFA633A02893" xsi:nil="true"/>
    <SDOfflineTo xmlns="3d10c457-7b7e-44fc-9b73-5b1adee5d9e6" xsi:nil="true"/>
    <remarks xmlns="E43241BB-8F4D-4274-A508-D78F70CFE5C6" xsi:nil="true"/>
    <SDLastSigningDate xmlns="3d10c457-7b7e-44fc-9b73-5b1adee5d9e6" xsi:nil="true"/>
    <SDNumOfSignatures xmlns="3d10c457-7b7e-44fc-9b73-5b1adee5d9e6" xsi:nil="true"/>
    <SDAuthor xmlns="3d10c457-7b7e-44fc-9b73-5b1adee5d9e6">תמים עבדאלחלים</SDAuthor>
    <SDOriginalID xmlns="3d10c457-7b7e-44fc-9b73-5b1adee5d9e6" xsi:nil="true"/>
    <SDHebDate xmlns="3d10c457-7b7e-44fc-9b73-5b1adee5d9e6">א' בתמוז, התשע"ד</SDHebDat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469326-9F9B-4528-8688-501249DDE8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10c457-7b7e-44fc-9b73-5b1adee5d9e6"/>
    <ds:schemaRef ds:uri="953BFEA7-4E02-4CA8-AAC4-E6D9583724C1"/>
    <ds:schemaRef ds:uri="E43241BB-8F4D-4274-A508-D78F70CFE5C6"/>
    <ds:schemaRef ds:uri="71478CCE-6335-4D03-AE8B-AFA633A0289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855711C-9718-495B-AD62-DEC04A8B33E5}">
  <ds:schemaRefs>
    <ds:schemaRef ds:uri="http://schemas.microsoft.com/sharepoint/v3/contenttype/forms"/>
  </ds:schemaRefs>
</ds:datastoreItem>
</file>

<file path=customXml/itemProps3.xml><?xml version="1.0" encoding="utf-8"?>
<ds:datastoreItem xmlns:ds="http://schemas.openxmlformats.org/officeDocument/2006/customXml" ds:itemID="{670D6CD5-D158-4951-93BE-BB7A5D64D79A}">
  <ds:schemaRefs>
    <ds:schemaRef ds:uri="http://schemas.microsoft.com/office/2006/metadata/properties"/>
    <ds:schemaRef ds:uri="3d10c457-7b7e-44fc-9b73-5b1adee5d9e6"/>
    <ds:schemaRef ds:uri="953BFEA7-4E02-4CA8-AAC4-E6D9583724C1"/>
    <ds:schemaRef ds:uri="71478CCE-6335-4D03-AE8B-AFA633A02893"/>
    <ds:schemaRef ds:uri="E43241BB-8F4D-4274-A508-D78F70CFE5C6"/>
  </ds:schemaRefs>
</ds:datastoreItem>
</file>

<file path=customXml/itemProps4.xml><?xml version="1.0" encoding="utf-8"?>
<ds:datastoreItem xmlns:ds="http://schemas.openxmlformats.org/officeDocument/2006/customXml" ds:itemID="{24829697-2FED-4A60-A76F-E1FC6BB4C5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Pages>
  <Words>10679</Words>
  <Characters>53399</Characters>
  <Application>Microsoft Office Word</Application>
  <DocSecurity>0</DocSecurity>
  <Lines>444</Lines>
  <Paragraphs>127</Paragraphs>
  <ScaleCrop>false</ScaleCrop>
  <HeadingPairs>
    <vt:vector size="2" baseType="variant">
      <vt:variant>
        <vt:lpstr>שם</vt:lpstr>
      </vt:variant>
      <vt:variant>
        <vt:i4>1</vt:i4>
      </vt:variant>
    </vt:vector>
  </HeadingPairs>
  <TitlesOfParts>
    <vt:vector size="1" baseType="lpstr">
      <vt:lpstr>מכרז לשירותים תרגום למבחני כש"ק</vt:lpstr>
    </vt:vector>
  </TitlesOfParts>
  <Company>MOT</Company>
  <LinksUpToDate>false</LinksUpToDate>
  <CharactersWithSpaces>63951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לשירותים תרגום למבחני כש"ק</dc:title>
  <dc:creator>Ilana</dc:creator>
  <cp:lastModifiedBy>ברק גמליאל</cp:lastModifiedBy>
  <cp:revision>3</cp:revision>
  <cp:lastPrinted>2014-07-29T05:54:00Z</cp:lastPrinted>
  <dcterms:created xsi:type="dcterms:W3CDTF">2018-11-05T12:52:00Z</dcterms:created>
  <dcterms:modified xsi:type="dcterms:W3CDTF">2018-11-21T08:31:00Z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0x010100FB48C45A811D2747BBAEB984310884C21A00B84FB0AC03BB59439A6702B42996A6F6</vt:lpwstr>
  </property>
  <property fmtid="{D5CDD505-2E9C-101B-9397-08002B2CF9AE}" pid="3" name="ContentType">
    <vt:lpwstr>מחלקה משפטית - בסיס</vt:lpwstr>
  </property>
  <property fmtid="{D5CDD505-2E9C-101B-9397-08002B2CF9AE}" pid="4" name="SDCategoryID">
    <vt:lpwstr>f5c88791910c;#</vt:lpwstr>
  </property>
  <property fmtid="{D5CDD505-2E9C-101B-9397-08002B2CF9AE}" pid="5" name="z">
    <vt:lpwstr>#RowsetSchema</vt:lpwstr>
  </property>
  <property fmtid="{D5CDD505-2E9C-101B-9397-08002B2CF9AE}" pid="6" name="FileLeafRef">
    <vt:lpwstr>40268;#16732914.docx</vt:lpwstr>
  </property>
  <property fmtid="{D5CDD505-2E9C-101B-9397-08002B2CF9AE}" pid="7" name="Modified_x0020_By">
    <vt:lpwstr>MOT\abdelhalimt</vt:lpwstr>
  </property>
  <property fmtid="{D5CDD505-2E9C-101B-9397-08002B2CF9AE}" pid="8" name="Created_x0020_By">
    <vt:lpwstr>MOT\abdelhalimt</vt:lpwstr>
  </property>
  <property fmtid="{D5CDD505-2E9C-101B-9397-08002B2CF9AE}" pid="9" name="File_x0020_Type">
    <vt:lpwstr>docx</vt:lpwstr>
  </property>
  <property fmtid="{D5CDD505-2E9C-101B-9397-08002B2CF9AE}" pid="10" name="ID">
    <vt:lpwstr>40268</vt:lpwstr>
  </property>
  <property fmtid="{D5CDD505-2E9C-101B-9397-08002B2CF9AE}" pid="11" name="Created">
    <vt:lpwstr>29-06-2014</vt:lpwstr>
  </property>
  <property fmtid="{D5CDD505-2E9C-101B-9397-08002B2CF9AE}" pid="12" name="Author">
    <vt:lpwstr>370;#תמים עבדאלחלים</vt:lpwstr>
  </property>
  <property fmtid="{D5CDD505-2E9C-101B-9397-08002B2CF9AE}" pid="13" name="Modified">
    <vt:lpwstr>29-06-2014</vt:lpwstr>
  </property>
  <property fmtid="{D5CDD505-2E9C-101B-9397-08002B2CF9AE}" pid="14" name="Editor">
    <vt:lpwstr>370;#תמים עבדאלחלים</vt:lpwstr>
  </property>
  <property fmtid="{D5CDD505-2E9C-101B-9397-08002B2CF9AE}" pid="15" name="_ModerationStatus">
    <vt:lpwstr>0</vt:lpwstr>
  </property>
  <property fmtid="{D5CDD505-2E9C-101B-9397-08002B2CF9AE}" pid="16" name="FileRef">
    <vt:lpwstr>40268;#sites/Jerusalem/Mishpatit/DocLib1/DocLib1 automatically created by sharedocs 2/16732914.docx</vt:lpwstr>
  </property>
  <property fmtid="{D5CDD505-2E9C-101B-9397-08002B2CF9AE}" pid="17" name="FileDirRef">
    <vt:lpwstr>40268;#sites/Jerusalem/Mishpatit/DocLib1/DocLib1 automatically created by sharedocs 2</vt:lpwstr>
  </property>
  <property fmtid="{D5CDD505-2E9C-101B-9397-08002B2CF9AE}" pid="18" name="Last_x0020_Modified">
    <vt:lpwstr>40268;#2014-06-29 16:43:53</vt:lpwstr>
  </property>
  <property fmtid="{D5CDD505-2E9C-101B-9397-08002B2CF9AE}" pid="19" name="Created_x0020_Date">
    <vt:lpwstr>40268;#2014-06-29 16:15:26</vt:lpwstr>
  </property>
  <property fmtid="{D5CDD505-2E9C-101B-9397-08002B2CF9AE}" pid="20" name="File_x0020_Size">
    <vt:lpwstr>40268;#188214</vt:lpwstr>
  </property>
  <property fmtid="{D5CDD505-2E9C-101B-9397-08002B2CF9AE}" pid="21" name="FSObjType">
    <vt:lpwstr>40268;#0</vt:lpwstr>
  </property>
  <property fmtid="{D5CDD505-2E9C-101B-9397-08002B2CF9AE}" pid="22" name="PermMask">
    <vt:lpwstr>0x1b03c4312ef</vt:lpwstr>
  </property>
  <property fmtid="{D5CDD505-2E9C-101B-9397-08002B2CF9AE}" pid="23" name="CheckedOutUserId">
    <vt:lpwstr>40268;#</vt:lpwstr>
  </property>
  <property fmtid="{D5CDD505-2E9C-101B-9397-08002B2CF9AE}" pid="24" name="IsCheckedoutToLocal">
    <vt:lpwstr>40268;#0</vt:lpwstr>
  </property>
  <property fmtid="{D5CDD505-2E9C-101B-9397-08002B2CF9AE}" pid="25" name="UniqueId">
    <vt:lpwstr>40268;#{F45EC8A6-4C92-4FF4-A3F2-01B815361F35}</vt:lpwstr>
  </property>
  <property fmtid="{D5CDD505-2E9C-101B-9397-08002B2CF9AE}" pid="26" name="ProgId">
    <vt:lpwstr>40268;#</vt:lpwstr>
  </property>
  <property fmtid="{D5CDD505-2E9C-101B-9397-08002B2CF9AE}" pid="27" name="ScopeId">
    <vt:lpwstr>40268;#{F27538D0-ADAE-4DC5-A2A8-3AE15415D8BB}</vt:lpwstr>
  </property>
  <property fmtid="{D5CDD505-2E9C-101B-9397-08002B2CF9AE}" pid="28" name="VirusStatus">
    <vt:lpwstr>40268;#188214</vt:lpwstr>
  </property>
  <property fmtid="{D5CDD505-2E9C-101B-9397-08002B2CF9AE}" pid="29" name="CheckedOutTitle">
    <vt:lpwstr>40268;#</vt:lpwstr>
  </property>
  <property fmtid="{D5CDD505-2E9C-101B-9397-08002B2CF9AE}" pid="30" name="_CheckinComment">
    <vt:lpwstr>40268;#</vt:lpwstr>
  </property>
  <property fmtid="{D5CDD505-2E9C-101B-9397-08002B2CF9AE}" pid="31" name="_EditMenuTableStart">
    <vt:lpwstr>16732914.docx</vt:lpwstr>
  </property>
  <property fmtid="{D5CDD505-2E9C-101B-9397-08002B2CF9AE}" pid="32" name="_EditMenuTableEnd">
    <vt:lpwstr>40268</vt:lpwstr>
  </property>
  <property fmtid="{D5CDD505-2E9C-101B-9397-08002B2CF9AE}" pid="33" name="LinkFilenameNoMenu">
    <vt:lpwstr>16732914.docx</vt:lpwstr>
  </property>
  <property fmtid="{D5CDD505-2E9C-101B-9397-08002B2CF9AE}" pid="34" name="LinkFilename">
    <vt:lpwstr>16732914.docx</vt:lpwstr>
  </property>
  <property fmtid="{D5CDD505-2E9C-101B-9397-08002B2CF9AE}" pid="35" name="DocIcon">
    <vt:lpwstr>docx</vt:lpwstr>
  </property>
  <property fmtid="{D5CDD505-2E9C-101B-9397-08002B2CF9AE}" pid="36" name="ServerUrl">
    <vt:lpwstr>/sites/Jerusalem/Mishpatit/DocLib1/DocLib1 automatically created by sharedocs 2/16732914.docx</vt:lpwstr>
  </property>
  <property fmtid="{D5CDD505-2E9C-101B-9397-08002B2CF9AE}" pid="37" name="EncodedAbsUrl">
    <vt:lpwstr>http://sps3web/sites/Jerusalem/Mishpatit/DocLib1/DocLib1%20automatically%20created%20by%20sharedocs%202/16732914.docx</vt:lpwstr>
  </property>
  <property fmtid="{D5CDD505-2E9C-101B-9397-08002B2CF9AE}" pid="38" name="BaseName">
    <vt:lpwstr>16732914</vt:lpwstr>
  </property>
  <property fmtid="{D5CDD505-2E9C-101B-9397-08002B2CF9AE}" pid="39" name="FileSizeDisplay">
    <vt:lpwstr>188214</vt:lpwstr>
  </property>
  <property fmtid="{D5CDD505-2E9C-101B-9397-08002B2CF9AE}" pid="40" name="MetaInfo">
    <vt:lpwstr>40268;#_Level:SW|1
DocName:EW|
z:SW|#RowsetSchema
Order:SW|90200.0000000000
Last Modified:SW|902;#2013-05-02 13:05:25
SDLastSigningDate:EW|
SelectTitle:SW|40268
ParentVersionString:SW|40268;#
vti_author:SR|MOT\\abdelhalimt
MetaInfo:LW|40268;#_Level:SW|1\n</vt:lpwstr>
  </property>
  <property fmtid="{D5CDD505-2E9C-101B-9397-08002B2CF9AE}" pid="41" name="_Level">
    <vt:lpwstr>1</vt:lpwstr>
  </property>
  <property fmtid="{D5CDD505-2E9C-101B-9397-08002B2CF9AE}" pid="42" name="_IsCurrentVersion">
    <vt:lpwstr>1</vt:lpwstr>
  </property>
  <property fmtid="{D5CDD505-2E9C-101B-9397-08002B2CF9AE}" pid="43" name="SelectTitle">
    <vt:lpwstr>40268</vt:lpwstr>
  </property>
  <property fmtid="{D5CDD505-2E9C-101B-9397-08002B2CF9AE}" pid="44" name="SelectFilename">
    <vt:lpwstr>40268</vt:lpwstr>
  </property>
  <property fmtid="{D5CDD505-2E9C-101B-9397-08002B2CF9AE}" pid="45" name="Edit">
    <vt:lpwstr>0</vt:lpwstr>
  </property>
  <property fmtid="{D5CDD505-2E9C-101B-9397-08002B2CF9AE}" pid="46" name="owshiddenversion">
    <vt:lpwstr>8</vt:lpwstr>
  </property>
  <property fmtid="{D5CDD505-2E9C-101B-9397-08002B2CF9AE}" pid="47" name="_UIVersion">
    <vt:lpwstr>512</vt:lpwstr>
  </property>
  <property fmtid="{D5CDD505-2E9C-101B-9397-08002B2CF9AE}" pid="48" name="Order">
    <vt:lpwstr>90200.0000000000</vt:lpwstr>
  </property>
  <property fmtid="{D5CDD505-2E9C-101B-9397-08002B2CF9AE}" pid="49" name="GUID">
    <vt:lpwstr>{D0A85AAE-171B-4482-92A3-A560D0666BFB}</vt:lpwstr>
  </property>
  <property fmtid="{D5CDD505-2E9C-101B-9397-08002B2CF9AE}" pid="50" name="WorkflowVersion">
    <vt:lpwstr>1</vt:lpwstr>
  </property>
  <property fmtid="{D5CDD505-2E9C-101B-9397-08002B2CF9AE}" pid="51" name="ParentVersionString">
    <vt:lpwstr>40268;#</vt:lpwstr>
  </property>
  <property fmtid="{D5CDD505-2E9C-101B-9397-08002B2CF9AE}" pid="52" name="ParentLeafName">
    <vt:lpwstr>40268;#</vt:lpwstr>
  </property>
  <property fmtid="{D5CDD505-2E9C-101B-9397-08002B2CF9AE}" pid="53" name="Combine">
    <vt:lpwstr>0</vt:lpwstr>
  </property>
  <property fmtid="{D5CDD505-2E9C-101B-9397-08002B2CF9AE}" pid="54" name="RepairDocument">
    <vt:lpwstr>0</vt:lpwstr>
  </property>
  <property fmtid="{D5CDD505-2E9C-101B-9397-08002B2CF9AE}" pid="55" name="ServerRedirected">
    <vt:lpwstr>0</vt:lpwstr>
  </property>
  <property fmtid="{D5CDD505-2E9C-101B-9397-08002B2CF9AE}" pid="56" name="Last Modified">
    <vt:lpwstr>902;#2013-05-02 13:05:25</vt:lpwstr>
  </property>
  <property fmtid="{D5CDD505-2E9C-101B-9397-08002B2CF9AE}" pid="57" name="Created Date">
    <vt:lpwstr>902;#2013-05-02 13:05:25</vt:lpwstr>
  </property>
  <property fmtid="{D5CDD505-2E9C-101B-9397-08002B2CF9AE}" pid="58" name="Created By">
    <vt:lpwstr>MOT\dvoram</vt:lpwstr>
  </property>
  <property fmtid="{D5CDD505-2E9C-101B-9397-08002B2CF9AE}" pid="59" name="File Type">
    <vt:lpwstr>docx</vt:lpwstr>
  </property>
  <property fmtid="{D5CDD505-2E9C-101B-9397-08002B2CF9AE}" pid="60" name="File Size">
    <vt:lpwstr>902;#132791</vt:lpwstr>
  </property>
  <property fmtid="{D5CDD505-2E9C-101B-9397-08002B2CF9AE}" pid="61" name="Modified By">
    <vt:lpwstr>MOT\dvoram</vt:lpwstr>
  </property>
  <property fmtid="{D5CDD505-2E9C-101B-9397-08002B2CF9AE}" pid="62" name="AutoNumber">
    <vt:lpwstr>16732914</vt:lpwstr>
  </property>
  <property fmtid="{D5CDD505-2E9C-101B-9397-08002B2CF9AE}" pid="63" name="SDCategories">
    <vt:lpwstr>:ירושלים:מחלקה משפטית:ספנות ונמלים:התקשרויות וחוזים:תרגום מבחני כש"ק;#</vt:lpwstr>
  </property>
  <property fmtid="{D5CDD505-2E9C-101B-9397-08002B2CF9AE}" pid="64" name="SDAuthor">
    <vt:lpwstr>תמים עבדאלחלים</vt:lpwstr>
  </property>
  <property fmtid="{D5CDD505-2E9C-101B-9397-08002B2CF9AE}" pid="65" name="SDDocDate">
    <vt:lpwstr>29-06-2014</vt:lpwstr>
  </property>
  <property fmtid="{D5CDD505-2E9C-101B-9397-08002B2CF9AE}" pid="66" name="SDHebDate">
    <vt:lpwstr>א' בתמוז, התשע"ד</vt:lpwstr>
  </property>
  <property fmtid="{D5CDD505-2E9C-101B-9397-08002B2CF9AE}" pid="67" name="SDImportance">
    <vt:lpwstr>0</vt:lpwstr>
  </property>
  <property fmtid="{D5CDD505-2E9C-101B-9397-08002B2CF9AE}" pid="68" name="SDDocumentSource">
    <vt:lpwstr>SDNewFile</vt:lpwstr>
  </property>
</Properties>
</file>